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90" w:rsidRDefault="00856290" w:rsidP="008D7888">
      <w:pPr>
        <w:tabs>
          <w:tab w:val="left" w:pos="1695"/>
        </w:tabs>
        <w:jc w:val="center"/>
      </w:pPr>
      <w:r>
        <w:rPr>
          <w:b/>
        </w:rPr>
        <w:t>РЕСПУБЛИКА МОРДОВИЯ</w:t>
      </w:r>
    </w:p>
    <w:p w:rsidR="00856290" w:rsidRDefault="00856290" w:rsidP="00856290">
      <w:pPr>
        <w:jc w:val="center"/>
        <w:rPr>
          <w:b/>
        </w:rPr>
      </w:pPr>
      <w:r>
        <w:rPr>
          <w:b/>
        </w:rPr>
        <w:t>СОВЕТ ДЕПУТАТОВ ЕФАЕВСКОГО СЕЛЬСКОГО ПОСЕЛЕНИЯ</w:t>
      </w:r>
    </w:p>
    <w:p w:rsidR="00856290" w:rsidRDefault="00856290" w:rsidP="00856290">
      <w:pPr>
        <w:jc w:val="center"/>
        <w:rPr>
          <w:b/>
        </w:rPr>
      </w:pPr>
      <w:r>
        <w:rPr>
          <w:b/>
        </w:rPr>
        <w:t xml:space="preserve">КРАСНОСЛОБОДСКОГО МУНИЦИПАЛЬНОГО РАЙОНА </w:t>
      </w:r>
    </w:p>
    <w:p w:rsidR="00856290" w:rsidRDefault="00856290" w:rsidP="00856290">
      <w:pPr>
        <w:jc w:val="both"/>
        <w:rPr>
          <w:rFonts w:ascii="Courier New" w:hAnsi="Courier New"/>
          <w:b/>
          <w:sz w:val="16"/>
          <w:szCs w:val="16"/>
        </w:rPr>
      </w:pPr>
    </w:p>
    <w:p w:rsidR="00856290" w:rsidRDefault="008D7888" w:rsidP="00856290">
      <w:pPr>
        <w:jc w:val="center"/>
      </w:pPr>
      <w:r>
        <w:t xml:space="preserve">Двадцать вторая </w:t>
      </w:r>
      <w:r w:rsidR="00856290">
        <w:t>сессия</w:t>
      </w:r>
    </w:p>
    <w:p w:rsidR="00856290" w:rsidRDefault="00856290" w:rsidP="00856290">
      <w:pPr>
        <w:jc w:val="both"/>
        <w:rPr>
          <w:b/>
        </w:rPr>
      </w:pPr>
    </w:p>
    <w:p w:rsidR="00856290" w:rsidRDefault="00856290" w:rsidP="00856290">
      <w:pPr>
        <w:jc w:val="center"/>
        <w:rPr>
          <w:b/>
        </w:rPr>
      </w:pPr>
      <w:r>
        <w:rPr>
          <w:b/>
        </w:rPr>
        <w:t>РЕШЕНИЕ</w:t>
      </w:r>
    </w:p>
    <w:p w:rsidR="00856290" w:rsidRDefault="008D7888" w:rsidP="00856290">
      <w:pPr>
        <w:rPr>
          <w:b/>
        </w:rPr>
      </w:pPr>
      <w:r>
        <w:rPr>
          <w:b/>
        </w:rPr>
        <w:t>от  «21</w:t>
      </w:r>
      <w:r w:rsidR="00856290">
        <w:rPr>
          <w:b/>
        </w:rPr>
        <w:t>» декабря  2018 г</w:t>
      </w:r>
      <w:r w:rsidR="00856290">
        <w:t>.</w:t>
      </w:r>
      <w:r w:rsidR="00856290">
        <w:tab/>
      </w:r>
      <w:r w:rsidR="00856290">
        <w:tab/>
      </w:r>
      <w:r w:rsidR="00856290">
        <w:tab/>
      </w:r>
      <w:r w:rsidR="00856290">
        <w:rPr>
          <w:b/>
        </w:rPr>
        <w:t xml:space="preserve">                                            </w:t>
      </w:r>
      <w:r>
        <w:rPr>
          <w:b/>
        </w:rPr>
        <w:t xml:space="preserve">                          №  23</w:t>
      </w:r>
    </w:p>
    <w:p w:rsidR="00856290" w:rsidRDefault="00856290" w:rsidP="00856290">
      <w:pPr>
        <w:jc w:val="center"/>
        <w:rPr>
          <w:b/>
        </w:rPr>
      </w:pPr>
      <w:r>
        <w:t xml:space="preserve">  </w:t>
      </w:r>
      <w:proofErr w:type="spellStart"/>
      <w:r>
        <w:rPr>
          <w:b/>
        </w:rPr>
        <w:t>с</w:t>
      </w:r>
      <w:proofErr w:type="gramStart"/>
      <w:r>
        <w:rPr>
          <w:b/>
        </w:rPr>
        <w:t>.Е</w:t>
      </w:r>
      <w:proofErr w:type="gramEnd"/>
      <w:r>
        <w:rPr>
          <w:b/>
        </w:rPr>
        <w:t>фаево</w:t>
      </w:r>
      <w:proofErr w:type="spellEnd"/>
    </w:p>
    <w:p w:rsidR="00856290" w:rsidRDefault="00856290" w:rsidP="00856290"/>
    <w:p w:rsidR="00856290" w:rsidRDefault="00856290" w:rsidP="00856290">
      <w:pPr>
        <w:pStyle w:val="13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бюджете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</w:t>
      </w:r>
    </w:p>
    <w:p w:rsidR="00856290" w:rsidRDefault="00856290" w:rsidP="00856290">
      <w:pPr>
        <w:pStyle w:val="13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Краснослободского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района</w:t>
      </w:r>
    </w:p>
    <w:p w:rsidR="00856290" w:rsidRDefault="00856290" w:rsidP="00856290">
      <w:pPr>
        <w:pStyle w:val="13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Республики Мордовия на 2019 год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Основные характеристики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 </w:t>
      </w:r>
    </w:p>
    <w:p w:rsidR="00856290" w:rsidRDefault="00856290" w:rsidP="00856290">
      <w:pPr>
        <w:pStyle w:val="13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2018 год по доходам в сумме  1</w:t>
      </w:r>
      <w:r w:rsidR="00E83B7B">
        <w:rPr>
          <w:rFonts w:ascii="Times New Roman" w:hAnsi="Times New Roman" w:cs="Times New Roman"/>
          <w:sz w:val="24"/>
          <w:szCs w:val="24"/>
          <w:lang w:val="ru-RU"/>
        </w:rPr>
        <w:t>290,0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6290">
        <w:rPr>
          <w:rFonts w:ascii="Times New Roman" w:hAnsi="Times New Roman" w:cs="Times New Roman"/>
          <w:sz w:val="24"/>
          <w:szCs w:val="24"/>
          <w:lang w:val="ru-RU"/>
        </w:rPr>
        <w:t xml:space="preserve">тыс. руб. и расходам в сумме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83B7B">
        <w:rPr>
          <w:rFonts w:ascii="Times New Roman" w:hAnsi="Times New Roman" w:cs="Times New Roman"/>
          <w:sz w:val="24"/>
          <w:szCs w:val="24"/>
          <w:lang w:val="ru-RU"/>
        </w:rPr>
        <w:t>290,0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тыс. руб. </w:t>
      </w:r>
    </w:p>
    <w:p w:rsidR="00856290" w:rsidRDefault="00856290" w:rsidP="00856290">
      <w:pPr>
        <w:pStyle w:val="1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характеристика налоговых и неналоговых доходов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Доходы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2019 год формируются за счет налоговых и неналоговых доходов в соответствии с нормативами отчислений,  установленными федеральным законодательством, Законом Республики Мордовия от 21 февраля 2008 года № 4-З «О межбюджетных отношениях в Республике Мордовия», Законом Республики Мордовия «О республиканском бюджете Республики Мордовия на 2019 год</w:t>
      </w:r>
      <w:r w:rsidR="00AB0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69F" w:rsidRPr="00AB069F">
        <w:rPr>
          <w:rFonts w:ascii="Times New Roman" w:hAnsi="Times New Roman" w:cs="Times New Roman"/>
          <w:sz w:val="24"/>
          <w:szCs w:val="24"/>
          <w:lang w:val="ru-RU"/>
        </w:rPr>
        <w:t>и на плановый период 2020 и 2021 годов</w:t>
      </w:r>
      <w:r w:rsidRPr="00AB069F">
        <w:rPr>
          <w:rFonts w:ascii="Times New Roman" w:hAnsi="Times New Roman" w:cs="Times New Roman"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счет безвозмездных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поступлений.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Формирование доходов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2019 году запланировано поступление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в сумме </w:t>
      </w:r>
      <w:r w:rsidRPr="0085629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E83B7B">
        <w:rPr>
          <w:rFonts w:ascii="Times New Roman" w:hAnsi="Times New Roman" w:cs="Times New Roman"/>
          <w:bCs/>
          <w:sz w:val="24"/>
          <w:szCs w:val="24"/>
          <w:lang w:val="ru-RU"/>
        </w:rPr>
        <w:t>290,0</w:t>
      </w:r>
      <w:r w:rsidRPr="008562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56290">
        <w:rPr>
          <w:rFonts w:ascii="Times New Roman" w:hAnsi="Times New Roman" w:cs="Times New Roman"/>
          <w:sz w:val="24"/>
          <w:szCs w:val="24"/>
          <w:lang w:val="ru-RU"/>
        </w:rPr>
        <w:t>тыс. руб.</w:t>
      </w:r>
      <w:r w:rsidR="008D7888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2D4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классификацией доходов бюджетов Российской Федерации. 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 Основные источники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закрепляются за администраторами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согласно </w:t>
      </w:r>
      <w:r w:rsidR="008D7888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2D4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3.3 Администраторы поступлений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</w:t>
      </w:r>
      <w:r w:rsidR="008D7888">
        <w:rPr>
          <w:rFonts w:ascii="Times New Roman" w:hAnsi="Times New Roman" w:cs="Times New Roman"/>
          <w:sz w:val="24"/>
          <w:szCs w:val="24"/>
          <w:lang w:val="ru-RU"/>
        </w:rPr>
        <w:t xml:space="preserve">ланируются согласно приложению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3: федеральные органы, органы государственной власти Республики Мордовия, а также созданные этими органами государственные учреждения, осуществляющие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республиканский бюджет, пеней и штрафов по ним. </w:t>
      </w:r>
      <w:proofErr w:type="gramEnd"/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 .Распределение расходов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</w:t>
      </w:r>
    </w:p>
    <w:p w:rsidR="00856290" w:rsidRDefault="00856290" w:rsidP="00856290">
      <w:pPr>
        <w:ind w:firstLine="708"/>
        <w:jc w:val="both"/>
      </w:pPr>
      <w:r>
        <w:t xml:space="preserve">Бюджетные ассигнования из бюджета </w:t>
      </w:r>
      <w:proofErr w:type="spellStart"/>
      <w:r>
        <w:t>Ефаевского</w:t>
      </w:r>
      <w:proofErr w:type="spellEnd"/>
      <w:r>
        <w:t xml:space="preserve"> сельского поселения на 2019 год предо</w:t>
      </w:r>
      <w:r w:rsidR="008D7888">
        <w:t xml:space="preserve">ставляются согласно Приложению </w:t>
      </w:r>
      <w:r>
        <w:t>4 «Распределение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2019 год»</w:t>
      </w:r>
      <w:r>
        <w:rPr>
          <w:bCs/>
        </w:rPr>
        <w:t xml:space="preserve">.     </w:t>
      </w:r>
      <w:r>
        <w:t xml:space="preserve">                                                                                        </w:t>
      </w:r>
    </w:p>
    <w:p w:rsidR="00856290" w:rsidRDefault="00856290" w:rsidP="00856290">
      <w:pPr>
        <w:pStyle w:val="1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Условия применения актов, влекущих увеличение расходов или уменьшение доходов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 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5.1 Законодательные и иные правовые акты, влекущие дополнительные расходы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2019 год или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и (или) при сокращении расходов по конкретным статьям бюджета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поселения на 2019 год, после внесения изменений в решение 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2019 год.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ри недостаточности бюджетных средств, предоставленных в форме субвенций из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Краснослободского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на реализацию соглашений «О передаче части полномочий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Краснослободского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сельскому поселению», финансирование данного вида расходов производится в пределах объема субвенций из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Краснослободского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района.</w:t>
      </w:r>
    </w:p>
    <w:p w:rsidR="00373059" w:rsidRPr="00C730C3" w:rsidRDefault="00373059" w:rsidP="00373059">
      <w:pPr>
        <w:pStyle w:val="ab"/>
        <w:spacing w:before="0" w:beforeAutospacing="0" w:after="0"/>
        <w:ind w:firstLine="709"/>
        <w:jc w:val="both"/>
      </w:pPr>
      <w:r>
        <w:rPr>
          <w:b/>
          <w:bCs/>
        </w:rPr>
        <w:t>6</w:t>
      </w:r>
      <w:r w:rsidRPr="00C730C3">
        <w:rPr>
          <w:b/>
          <w:bCs/>
        </w:rPr>
        <w:t xml:space="preserve"> Бюджетные ассигнования н</w:t>
      </w:r>
      <w:r>
        <w:rPr>
          <w:b/>
          <w:bCs/>
        </w:rPr>
        <w:t xml:space="preserve">а обеспечение выполнения функций </w:t>
      </w:r>
      <w:r w:rsidRPr="00C730C3">
        <w:rPr>
          <w:b/>
          <w:bCs/>
        </w:rPr>
        <w:t>учреждений</w:t>
      </w:r>
    </w:p>
    <w:p w:rsidR="00373059" w:rsidRDefault="00373059" w:rsidP="00373059">
      <w:pPr>
        <w:pStyle w:val="p14"/>
        <w:spacing w:before="0" w:beforeAutospacing="0" w:after="0" w:afterAutospacing="0"/>
        <w:ind w:firstLine="709"/>
        <w:jc w:val="both"/>
      </w:pPr>
      <w:r>
        <w:t xml:space="preserve">6.1  Казенным учреждениям </w:t>
      </w:r>
      <w:proofErr w:type="spellStart"/>
      <w:r>
        <w:t>Ефаевского</w:t>
      </w:r>
      <w:proofErr w:type="spellEnd"/>
      <w:r>
        <w:t xml:space="preserve"> сельского поселения из бюджета </w:t>
      </w:r>
      <w:proofErr w:type="spellStart"/>
      <w:r>
        <w:t>Ефаевского</w:t>
      </w:r>
      <w:proofErr w:type="spellEnd"/>
      <w:r>
        <w:t xml:space="preserve"> сельского поселения предоставляются средства на обеспечение выполнения их функций:</w:t>
      </w:r>
    </w:p>
    <w:p w:rsidR="00373059" w:rsidRPr="00B15D80" w:rsidRDefault="00373059" w:rsidP="00373059">
      <w:pPr>
        <w:ind w:firstLine="547"/>
        <w:jc w:val="both"/>
      </w:pPr>
      <w:bookmarkStart w:id="0" w:name="dst3141"/>
      <w:bookmarkEnd w:id="0"/>
      <w:r w:rsidRPr="00B15D80">
        <w:lastRenderedPageBreak/>
        <w:t xml:space="preserve">оплату труда работников казенных учреждений, денежное содержание (денежное вознаграждение, денежное довольствие, заработную плату) работников органов местного </w:t>
      </w:r>
      <w:r>
        <w:t xml:space="preserve">самоуправления, лиц, замещающих муниципальные должности, </w:t>
      </w:r>
      <w:r w:rsidRPr="00B15D80">
        <w:t xml:space="preserve">муниципальных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</w:t>
      </w:r>
      <w:r>
        <w:t>Республики Мордовия</w:t>
      </w:r>
      <w:r w:rsidRPr="00B15D80">
        <w:t xml:space="preserve"> и муниципальными правовыми актами;</w:t>
      </w:r>
    </w:p>
    <w:p w:rsidR="00373059" w:rsidRPr="00B15D80" w:rsidRDefault="00373059" w:rsidP="00373059">
      <w:pPr>
        <w:ind w:firstLine="547"/>
        <w:jc w:val="both"/>
      </w:pPr>
      <w:bookmarkStart w:id="1" w:name="dst103427"/>
      <w:bookmarkEnd w:id="1"/>
      <w:r w:rsidRPr="00B15D80">
        <w:t>закупки товаров, работ, услуг для обеспечения муниципал</w:t>
      </w:r>
      <w:r>
        <w:t>ьных</w:t>
      </w:r>
      <w:r w:rsidRPr="00B15D80">
        <w:t xml:space="preserve"> нужд;</w:t>
      </w:r>
    </w:p>
    <w:p w:rsidR="00373059" w:rsidRPr="00B15D80" w:rsidRDefault="00373059" w:rsidP="00373059">
      <w:pPr>
        <w:ind w:firstLine="547"/>
        <w:jc w:val="both"/>
      </w:pPr>
      <w:bookmarkStart w:id="2" w:name="dst1386"/>
      <w:bookmarkEnd w:id="2"/>
      <w:r w:rsidRPr="00B15D80">
        <w:t>уплату налогов, сборов и иных обязательных платежей в бюджетную систему Российской Федерации;</w:t>
      </w:r>
    </w:p>
    <w:p w:rsidR="00373059" w:rsidRPr="00B15D80" w:rsidRDefault="00373059" w:rsidP="00373059">
      <w:pPr>
        <w:ind w:firstLine="547"/>
        <w:jc w:val="both"/>
      </w:pPr>
      <w:bookmarkStart w:id="3" w:name="dst3142"/>
      <w:bookmarkEnd w:id="3"/>
      <w:r w:rsidRPr="00B15D80">
        <w:t xml:space="preserve">возмещение вреда, причиненного казенным учреждением при осуществлении его деятельности. </w:t>
      </w:r>
    </w:p>
    <w:p w:rsidR="00373059" w:rsidRPr="003A6F27" w:rsidRDefault="00373059" w:rsidP="00373059">
      <w:pPr>
        <w:ind w:firstLine="709"/>
        <w:jc w:val="both"/>
      </w:pPr>
      <w:proofErr w:type="gramStart"/>
      <w:r w:rsidRPr="003A6F27">
        <w:rPr>
          <w:bCs/>
        </w:rPr>
        <w:t xml:space="preserve">6.2 </w:t>
      </w:r>
      <w:r>
        <w:t xml:space="preserve">Бюджетом </w:t>
      </w:r>
      <w:proofErr w:type="spellStart"/>
      <w:r w:rsidR="0078292C">
        <w:t>Ефаевского</w:t>
      </w:r>
      <w:proofErr w:type="spellEnd"/>
      <w:r>
        <w:t xml:space="preserve"> сельского поселения</w:t>
      </w:r>
      <w:r w:rsidRPr="003A6F27">
        <w:t xml:space="preserve"> предусм</w:t>
      </w:r>
      <w:r>
        <w:t xml:space="preserve">атриваются субсидии бюджетным учреждениям </w:t>
      </w:r>
      <w:r w:rsidRPr="003A6F27">
        <w:t xml:space="preserve">на финансовое обеспечение выполнения ими государственного (муниципального) задания,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 </w:t>
      </w:r>
      <w:proofErr w:type="gramEnd"/>
    </w:p>
    <w:p w:rsidR="00373059" w:rsidRPr="003A6F27" w:rsidRDefault="00373059" w:rsidP="00373059">
      <w:pPr>
        <w:ind w:firstLine="709"/>
        <w:jc w:val="both"/>
      </w:pPr>
      <w:bookmarkStart w:id="4" w:name="dst3146"/>
      <w:bookmarkEnd w:id="4"/>
      <w:r>
        <w:t>Из бюджета</w:t>
      </w:r>
      <w:r w:rsidRPr="003A6F27">
        <w:t xml:space="preserve"> </w:t>
      </w:r>
      <w:proofErr w:type="spellStart"/>
      <w:r w:rsidR="0078292C">
        <w:t>Ефаевского</w:t>
      </w:r>
      <w:proofErr w:type="spellEnd"/>
      <w:r>
        <w:t xml:space="preserve"> сельского поселения</w:t>
      </w:r>
      <w:r w:rsidRPr="003A6F27">
        <w:t xml:space="preserve"> могут предоставляться субсидии бюджетным </w:t>
      </w:r>
      <w:r>
        <w:t xml:space="preserve">учреждениям </w:t>
      </w:r>
      <w:r w:rsidRPr="003A6F27">
        <w:t xml:space="preserve">на иные цели. </w:t>
      </w:r>
    </w:p>
    <w:p w:rsidR="00373059" w:rsidRDefault="00373059" w:rsidP="00373059">
      <w:pPr>
        <w:ind w:firstLine="709"/>
        <w:jc w:val="both"/>
      </w:pPr>
      <w:bookmarkStart w:id="5" w:name="dst103407"/>
      <w:bookmarkStart w:id="6" w:name="dst103525"/>
      <w:bookmarkStart w:id="7" w:name="dst103526"/>
      <w:bookmarkEnd w:id="5"/>
      <w:bookmarkEnd w:id="6"/>
      <w:bookmarkEnd w:id="7"/>
      <w:r w:rsidRPr="003A6F27">
        <w:t>Предоставление предусмотрен</w:t>
      </w:r>
      <w:r>
        <w:t xml:space="preserve">ных настоящим пунктом субсидий </w:t>
      </w:r>
      <w:r w:rsidRPr="003A6F27">
        <w:t xml:space="preserve">осуществляется в соответствии с соглашениями о предоставлении субсидии, заключаемыми </w:t>
      </w:r>
      <w:r>
        <w:t>органом местного самоуправления</w:t>
      </w:r>
      <w:r w:rsidRPr="003A6F27">
        <w:t>, осуществляющими функции и пол</w:t>
      </w:r>
      <w:r>
        <w:t>номочия учредителя, и бюджетными учреждениями»</w:t>
      </w:r>
      <w:proofErr w:type="gramStart"/>
      <w:r w:rsidRPr="003A6F27">
        <w:t xml:space="preserve"> </w:t>
      </w:r>
      <w:r>
        <w:t>.</w:t>
      </w:r>
      <w:proofErr w:type="gramEnd"/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7. Средства на оплату товаров, работ и услуг, выполняемых физическими и юридическими лицами по муниципальным контрактам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форме средств на оплату товаров, работ и услуг, выполняемых физическими и юридическими лицами по муниципальным контрактам, из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предоставляются бюджетные средства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бюджетным учреждениям или уполномоченным организациям, имеющим статус муниципального заказчика, для: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оплаты товаров, работ и услуг по реализации мероприятий по подготовке и оплаты услуг по оценке имущества, приобретаемого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поселения;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оплаты за обучение на курсах повышения квалификации;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оплаты приобретаемой бланочной продукции.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 Порядок осуществления расходов, предусмотренных пунктом 1 настоящей статьи, устанавливается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856290" w:rsidRDefault="00856290" w:rsidP="00856290">
      <w:pPr>
        <w:pStyle w:val="13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8. Резервный фонд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 Установить размер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2019 год в </w:t>
      </w:r>
      <w:r w:rsidRPr="00EC180C">
        <w:rPr>
          <w:rFonts w:ascii="Times New Roman" w:hAnsi="Times New Roman" w:cs="Times New Roman"/>
          <w:sz w:val="24"/>
          <w:szCs w:val="24"/>
          <w:lang w:val="ru-RU"/>
        </w:rPr>
        <w:t xml:space="preserve">сумме  3,0 </w:t>
      </w:r>
      <w:proofErr w:type="spellStart"/>
      <w:r w:rsidRPr="00EC180C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EC180C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EC180C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EC18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6290" w:rsidRDefault="00856290" w:rsidP="00856290">
      <w:pPr>
        <w:pStyle w:val="ab"/>
        <w:spacing w:before="0" w:beforeAutospacing="0" w:after="0"/>
        <w:ind w:firstLine="709"/>
        <w:jc w:val="both"/>
      </w:pPr>
      <w:r>
        <w:t xml:space="preserve">8.2 Средства резервного фонда администрации </w:t>
      </w:r>
      <w:proofErr w:type="spellStart"/>
      <w:r>
        <w:t>Ефаевского</w:t>
      </w:r>
      <w:proofErr w:type="spellEnd"/>
      <w:r>
        <w:t xml:space="preserve"> сельского поселения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  других чрезвычайных ситуаций, имеющих место в текущем финансовом году, по борьбе с терроризмом.</w:t>
      </w:r>
    </w:p>
    <w:p w:rsidR="00856290" w:rsidRDefault="00856290" w:rsidP="00856290">
      <w:pPr>
        <w:pStyle w:val="ab"/>
        <w:spacing w:before="0" w:beforeAutospacing="0" w:after="0"/>
        <w:ind w:firstLine="709"/>
        <w:jc w:val="both"/>
      </w:pPr>
      <w:r>
        <w:t xml:space="preserve">Средства Резервного фонда администрации </w:t>
      </w:r>
      <w:proofErr w:type="spellStart"/>
      <w:r>
        <w:t>Ефаевского</w:t>
      </w:r>
      <w:proofErr w:type="spellEnd"/>
      <w:r>
        <w:t xml:space="preserve"> сельского поселения могут быть предоставлены:</w:t>
      </w:r>
    </w:p>
    <w:p w:rsidR="00856290" w:rsidRDefault="00856290" w:rsidP="00856290">
      <w:pPr>
        <w:ind w:firstLine="709"/>
        <w:jc w:val="both"/>
      </w:pPr>
      <w:r>
        <w:t xml:space="preserve">- муниципальным учреждениям </w:t>
      </w:r>
      <w:proofErr w:type="spellStart"/>
      <w:r>
        <w:t>Ефаевского</w:t>
      </w:r>
      <w:proofErr w:type="spellEnd"/>
      <w:r>
        <w:t xml:space="preserve"> сельского поселения на проведение аварийно-восстановительных работ по ликвидации последствий стихийных бедствий и других чрезвычайных ситуаций местного уровня и на финансирование других расходов, наступление которых невозможно заранее предвидеть, в форме ассигнований на оплату муниципальных контрактов на поставку товаров, выполнение работ, оказание услуг для муниципальных нужд;</w:t>
      </w:r>
    </w:p>
    <w:p w:rsidR="00856290" w:rsidRDefault="00856290" w:rsidP="00856290">
      <w:pPr>
        <w:pStyle w:val="ab"/>
        <w:spacing w:before="0" w:beforeAutospacing="0" w:after="0"/>
        <w:ind w:firstLine="709"/>
        <w:jc w:val="both"/>
      </w:pPr>
      <w:r>
        <w:t xml:space="preserve">- юридическим лицам, расположенным на территории </w:t>
      </w:r>
      <w:proofErr w:type="spellStart"/>
      <w:r>
        <w:t>Ефаевского</w:t>
      </w:r>
      <w:proofErr w:type="spellEnd"/>
      <w:r>
        <w:t xml:space="preserve"> сельского поселения, для приобретения, восстановления либо ремонта недвижимого имущества, пострадавшего от стихийных бедствий и других чрезвычайных ситуаций;</w:t>
      </w:r>
    </w:p>
    <w:p w:rsidR="00856290" w:rsidRDefault="00856290" w:rsidP="00856290">
      <w:pPr>
        <w:ind w:firstLine="709"/>
        <w:jc w:val="both"/>
      </w:pPr>
      <w:r>
        <w:t xml:space="preserve">- гражданам Российской Федерации, проживающим на территории </w:t>
      </w:r>
      <w:proofErr w:type="spellStart"/>
      <w:r>
        <w:t>Ефаевского</w:t>
      </w:r>
      <w:proofErr w:type="spellEnd"/>
      <w:r>
        <w:t xml:space="preserve"> сельского поселения, пострадавшим от стихийных бедствий и других чрезвычайных ситуаций местного уровня, имевшим место в соответствующем финансовом году, в виде разовой материальной помощи»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8.3 Порядок расходования средств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определяется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9. Принятие обязательств бюджетными учреждениями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 бюджетными учреждениями договоров, исполнение которых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производится в пределах утвержденных им лимитов бюджетных обязательств в соответствии с ведомственной и бюджетной структурами классификации расходов.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обеспечивает в установленном порядке учет обязательств, подлежащих исполнению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учреждениями, финансируемыми из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на основе смет доходов и расходов.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Источники финансирования дефицита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</w:t>
      </w:r>
    </w:p>
    <w:p w:rsidR="00856290" w:rsidRDefault="00856290" w:rsidP="00856290">
      <w:pPr>
        <w:pStyle w:val="13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поселения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Источниками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является изменение остатков средств на счетах по учету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соответствующего финансового года</w:t>
      </w:r>
      <w:r w:rsidR="009B609F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5)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11. Предельный размер и формы муниципального долга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становить предельный размер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1 января 2019 года в сумме   </w:t>
      </w:r>
      <w:r w:rsidR="00EC180C">
        <w:rPr>
          <w:rFonts w:ascii="Times New Roman" w:hAnsi="Times New Roman" w:cs="Times New Roman"/>
          <w:sz w:val="24"/>
          <w:szCs w:val="24"/>
          <w:lang w:val="ru-RU"/>
        </w:rPr>
        <w:t>146,2</w:t>
      </w:r>
      <w:r w:rsidRPr="00EC180C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составляет 50 процентов от объема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без учета 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56290" w:rsidRDefault="00856290" w:rsidP="00856290">
      <w:pPr>
        <w:pStyle w:val="ab"/>
        <w:spacing w:before="0" w:beforeAutospacing="0" w:after="0"/>
        <w:ind w:firstLine="709"/>
        <w:jc w:val="both"/>
      </w:pPr>
      <w:r>
        <w:t>11.2</w:t>
      </w:r>
      <w:proofErr w:type="gramStart"/>
      <w:r>
        <w:t xml:space="preserve"> У</w:t>
      </w:r>
      <w:proofErr w:type="gramEnd"/>
      <w:r>
        <w:t xml:space="preserve">становить, что операции, увеличивающие муниципальный долг в 2019 году, производятся только при условии сохранения величины муниципального долга в сумме, указанной в пункте 1 настоящей статьи, на 1 января 2019 года. </w:t>
      </w:r>
    </w:p>
    <w:p w:rsidR="00856290" w:rsidRDefault="00856290" w:rsidP="00856290">
      <w:pPr>
        <w:pStyle w:val="ab"/>
        <w:spacing w:before="0" w:beforeAutospacing="0" w:after="0"/>
        <w:ind w:firstLine="709"/>
        <w:jc w:val="both"/>
      </w:pPr>
      <w:r>
        <w:t>11.3</w:t>
      </w:r>
      <w:proofErr w:type="gramStart"/>
      <w:r>
        <w:t xml:space="preserve"> У</w:t>
      </w:r>
      <w:proofErr w:type="gramEnd"/>
      <w:r>
        <w:t xml:space="preserve">становить верхний предел муниципального долга </w:t>
      </w:r>
      <w:proofErr w:type="spellStart"/>
      <w:r>
        <w:t>Ефаевского</w:t>
      </w:r>
      <w:proofErr w:type="spellEnd"/>
      <w:r>
        <w:t xml:space="preserve"> сельского поселения на 1 января 20</w:t>
      </w:r>
      <w:r w:rsidR="00EC180C">
        <w:t>19</w:t>
      </w:r>
      <w:r>
        <w:t xml:space="preserve"> года в </w:t>
      </w:r>
      <w:r w:rsidRPr="00EC180C">
        <w:t>сумме 1 390 600,00</w:t>
      </w:r>
      <w:r>
        <w:t xml:space="preserve"> руб.</w:t>
      </w:r>
    </w:p>
    <w:p w:rsidR="00856290" w:rsidRDefault="00856290" w:rsidP="00856290">
      <w:pPr>
        <w:pStyle w:val="ab"/>
        <w:spacing w:before="0" w:beforeAutospacing="0" w:after="0"/>
        <w:ind w:firstLine="709"/>
        <w:jc w:val="both"/>
      </w:pPr>
      <w:r>
        <w:t xml:space="preserve"> 11.4</w:t>
      </w:r>
      <w:proofErr w:type="gramStart"/>
      <w:r>
        <w:t xml:space="preserve"> У</w:t>
      </w:r>
      <w:proofErr w:type="gramEnd"/>
      <w:r>
        <w:t xml:space="preserve">становить верхний предел муниципального долга по муниципальным гарантиям </w:t>
      </w:r>
      <w:proofErr w:type="spellStart"/>
      <w:r>
        <w:t>Ефаевского</w:t>
      </w:r>
      <w:proofErr w:type="spellEnd"/>
      <w:r>
        <w:t xml:space="preserve"> сельского поселения на 1 января 20</w:t>
      </w:r>
      <w:r w:rsidR="00EC180C">
        <w:t>19</w:t>
      </w:r>
      <w:r>
        <w:t xml:space="preserve"> года в сумме </w:t>
      </w:r>
      <w:r w:rsidRPr="00EC180C">
        <w:t>0,00 руб.»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12. Право осуществления муниципальных заимствований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12.1 Право осуществления муниципальных заимствований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принадлежит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12.2 Переговоры о заключении кредитных договоров в соответствии с программой муниципальных заимствований от имени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ведут органы местного самоуправления.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12.3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принимает решение о заключении договора от имени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либо 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договора. Решение о заключении договора оформляется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13. Документы и материалы, представляемые в Совет депутатов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сельского поселения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поселения, доходов и расходов бюджета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по форме, утвержденной Министерством финансов Российской Федерации, а также отчет об исполнении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AB069F" w:rsidRPr="00784CC3" w:rsidRDefault="00856290" w:rsidP="00AB069F">
      <w:pPr>
        <w:pStyle w:val="ab"/>
        <w:spacing w:before="0" w:beforeAutospacing="0" w:after="0"/>
        <w:ind w:firstLine="709"/>
        <w:jc w:val="both"/>
        <w:rPr>
          <w:b/>
        </w:rPr>
      </w:pPr>
      <w:r>
        <w:t xml:space="preserve"> </w:t>
      </w:r>
      <w:r w:rsidR="00AB069F" w:rsidRPr="00784CC3">
        <w:rPr>
          <w:b/>
        </w:rPr>
        <w:t>14 Действия настоящего решения во времени</w:t>
      </w:r>
    </w:p>
    <w:p w:rsidR="00AB069F" w:rsidRPr="00C730C3" w:rsidRDefault="00AB069F" w:rsidP="00AB069F">
      <w:pPr>
        <w:pStyle w:val="ab"/>
        <w:spacing w:before="0" w:beforeAutospacing="0" w:after="0"/>
        <w:ind w:firstLine="709"/>
        <w:jc w:val="both"/>
      </w:pPr>
      <w:r>
        <w:t>14.1 Настоящее решение вступает в силу 1 января 2019 года.</w:t>
      </w:r>
    </w:p>
    <w:p w:rsidR="00856290" w:rsidRDefault="00856290" w:rsidP="00856290">
      <w:pPr>
        <w:ind w:firstLine="709"/>
        <w:jc w:val="both"/>
      </w:pPr>
    </w:p>
    <w:p w:rsidR="00856290" w:rsidRDefault="00856290" w:rsidP="00856290">
      <w:pPr>
        <w:ind w:firstLine="709"/>
        <w:jc w:val="both"/>
      </w:pPr>
    </w:p>
    <w:p w:rsidR="00856290" w:rsidRDefault="00856290" w:rsidP="00856290">
      <w:pPr>
        <w:ind w:firstLine="709"/>
        <w:jc w:val="both"/>
      </w:pPr>
    </w:p>
    <w:p w:rsidR="00856290" w:rsidRDefault="00856290" w:rsidP="00856290">
      <w:pPr>
        <w:ind w:firstLine="709"/>
        <w:jc w:val="both"/>
      </w:pPr>
    </w:p>
    <w:p w:rsidR="00856290" w:rsidRDefault="00856290" w:rsidP="00856290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Ефаевского</w:t>
      </w:r>
      <w:proofErr w:type="spellEnd"/>
      <w:r>
        <w:rPr>
          <w:b/>
        </w:rPr>
        <w:t xml:space="preserve"> сельского поселения  </w:t>
      </w:r>
    </w:p>
    <w:p w:rsidR="00856290" w:rsidRDefault="00856290" w:rsidP="00856290">
      <w:pPr>
        <w:rPr>
          <w:b/>
        </w:rPr>
      </w:pPr>
      <w:proofErr w:type="spellStart"/>
      <w:r>
        <w:rPr>
          <w:b/>
        </w:rPr>
        <w:t>Краснослободского</w:t>
      </w:r>
      <w:proofErr w:type="spellEnd"/>
      <w:r>
        <w:rPr>
          <w:b/>
        </w:rPr>
        <w:t xml:space="preserve"> муниципального района                                               </w:t>
      </w:r>
      <w:proofErr w:type="spellStart"/>
      <w:r>
        <w:rPr>
          <w:b/>
        </w:rPr>
        <w:t>А.В.Панин</w:t>
      </w:r>
      <w:proofErr w:type="spellEnd"/>
    </w:p>
    <w:p w:rsidR="00856290" w:rsidRDefault="00856290" w:rsidP="00856290">
      <w:pPr>
        <w:pStyle w:val="1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7888" w:rsidRDefault="008D7888" w:rsidP="00856290">
      <w:pPr>
        <w:pStyle w:val="1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6290" w:rsidRDefault="00856290" w:rsidP="00856290">
      <w:pPr>
        <w:pStyle w:val="1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бюджету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на 2019 год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пояснительная записка содержит информацию об основных подходах, применяемых при формировании доходной и расходной частей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856290" w:rsidRDefault="00856290" w:rsidP="00856290">
      <w:pPr>
        <w:pStyle w:val="1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составлении бюджета использованы основные показатели предварительного прогноза, сценарные условия социально-экономического развития поселения в 2019 -2021 годах и основные направления бюджетной и налоговой политики на 2019 год.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параметры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2019 год определились следующим образом:</w:t>
      </w:r>
    </w:p>
    <w:p w:rsidR="00856290" w:rsidRPr="0078292C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Доходы – </w:t>
      </w:r>
      <w:r w:rsidR="0078292C" w:rsidRPr="0078292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83B7B">
        <w:rPr>
          <w:rFonts w:ascii="Times New Roman" w:hAnsi="Times New Roman" w:cs="Times New Roman"/>
          <w:sz w:val="24"/>
          <w:szCs w:val="24"/>
          <w:lang w:val="ru-RU"/>
        </w:rPr>
        <w:t>290,0</w:t>
      </w:r>
      <w:r w:rsidR="0078292C"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292C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78292C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78292C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78292C">
        <w:rPr>
          <w:rFonts w:ascii="Times New Roman" w:hAnsi="Times New Roman" w:cs="Times New Roman"/>
          <w:sz w:val="24"/>
          <w:szCs w:val="24"/>
          <w:lang w:val="ru-RU"/>
        </w:rPr>
        <w:t>.;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Расходы – </w:t>
      </w:r>
      <w:r w:rsidR="0078292C" w:rsidRPr="0078292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83B7B">
        <w:rPr>
          <w:rFonts w:ascii="Times New Roman" w:hAnsi="Times New Roman" w:cs="Times New Roman"/>
          <w:sz w:val="24"/>
          <w:szCs w:val="24"/>
          <w:lang w:val="ru-RU"/>
        </w:rPr>
        <w:t>290,0</w:t>
      </w:r>
      <w:r w:rsidR="0078292C"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292C" w:rsidRPr="0078292C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78292C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78292C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7829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 Доходы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показателей по объему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2019 год были использованы основные показатели, предусмотренные в прогнозе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2019 год.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Налог на доходы физических лиц определен в сумме  </w:t>
      </w:r>
      <w:r w:rsidR="00FB5622">
        <w:rPr>
          <w:rFonts w:ascii="Times New Roman" w:hAnsi="Times New Roman" w:cs="Times New Roman"/>
          <w:sz w:val="24"/>
          <w:szCs w:val="24"/>
          <w:lang w:val="ru-RU"/>
        </w:rPr>
        <w:t>72,4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исходя из оценки 2018 года с учетом роста фонда оплаты труда.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Налог на имущество физических лиц определен в сумме </w:t>
      </w:r>
      <w:r w:rsidR="0078292C">
        <w:rPr>
          <w:rFonts w:ascii="Times New Roman" w:hAnsi="Times New Roman" w:cs="Times New Roman"/>
          <w:sz w:val="24"/>
          <w:szCs w:val="24"/>
          <w:lang w:val="ru-RU"/>
        </w:rPr>
        <w:t>25,4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согласно ставкам налога, предусмотренным решением сессии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 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Земельный налог прогнозируется в сумме </w:t>
      </w:r>
      <w:r w:rsidR="0078292C">
        <w:rPr>
          <w:rFonts w:ascii="Times New Roman" w:hAnsi="Times New Roman" w:cs="Times New Roman"/>
          <w:sz w:val="24"/>
          <w:szCs w:val="24"/>
          <w:lang w:val="ru-RU"/>
        </w:rPr>
        <w:t>181,0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тыс. руб., из них </w:t>
      </w:r>
      <w:r w:rsidR="0078292C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>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 – земельный налог для организаций, </w:t>
      </w:r>
      <w:r w:rsidR="0078292C">
        <w:rPr>
          <w:rFonts w:ascii="Times New Roman" w:hAnsi="Times New Roman" w:cs="Times New Roman"/>
          <w:sz w:val="24"/>
          <w:szCs w:val="24"/>
          <w:lang w:val="ru-RU"/>
        </w:rPr>
        <w:t>167,0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 – земельный налог для физических лиц. Расчет суммы земельного налога произведен исходя из среднего удельного показателя кадастровой стоимости земель, ставок налога, утвержденных решением сессии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 депутатов.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Верхний предел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по состоянию на 01.01.2019 года предусмотрен в сумме  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8292C">
        <w:rPr>
          <w:rFonts w:ascii="Times New Roman" w:hAnsi="Times New Roman" w:cs="Times New Roman"/>
          <w:sz w:val="24"/>
          <w:szCs w:val="24"/>
        </w:rPr>
        <w:t> 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>390</w:t>
      </w:r>
      <w:r w:rsidRPr="0078292C">
        <w:rPr>
          <w:rFonts w:ascii="Times New Roman" w:hAnsi="Times New Roman" w:cs="Times New Roman"/>
          <w:sz w:val="24"/>
          <w:szCs w:val="24"/>
        </w:rPr>
        <w:t> 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600,00 </w:t>
      </w:r>
      <w:proofErr w:type="spellStart"/>
      <w:r w:rsidRPr="0078292C"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  <w:proofErr w:type="gramStart"/>
      <w:r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Обязательств по муниципальным гарантиям на 2019 год в бюджете не предусмотрено.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Предоставление бюджетных кредитов на 2019 г. в бюджете не предусмотрено.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 Расходы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расходной части бюджета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произведено исходя из прогнозируемой на 2019 год суммы поступления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базу для расчета бюджета 2019 года приняты действующая сеть учреждений и показатели бюджета на 2019 год.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представленном бюджете расходы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Ефаевского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2019 год составляют  </w:t>
      </w:r>
      <w:r w:rsidR="0078292C" w:rsidRPr="0078292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83B7B">
        <w:rPr>
          <w:rFonts w:ascii="Times New Roman" w:hAnsi="Times New Roman" w:cs="Times New Roman"/>
          <w:sz w:val="24"/>
          <w:szCs w:val="24"/>
          <w:lang w:val="ru-RU"/>
        </w:rPr>
        <w:t>290,0</w:t>
      </w:r>
      <w:r w:rsidR="0078292C"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292C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78292C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78292C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78292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бюджете на 2019 год финансирование жилищно-коммунального хозяйства предусмотрены ассигнования в сумме  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78292C" w:rsidRPr="0078292C">
        <w:rPr>
          <w:rFonts w:ascii="Times New Roman" w:hAnsi="Times New Roman" w:cs="Times New Roman"/>
          <w:sz w:val="24"/>
          <w:szCs w:val="24"/>
          <w:lang w:val="ru-RU"/>
        </w:rPr>
        <w:t>7,1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292C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78292C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78292C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7829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по разделу «Общегосударственные вопросы» средства предусмотрены в объеме  </w:t>
      </w:r>
      <w:r w:rsidR="0078292C" w:rsidRPr="0078292C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9</w:t>
      </w:r>
      <w:r w:rsidR="00E83B7B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07,5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292C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78292C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78292C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7829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разделе «Национальная оборона» предусмотрены средства на осуществление первичного воинского учета на территории поселения в размере  </w:t>
      </w:r>
      <w:r w:rsidR="0078292C">
        <w:rPr>
          <w:rFonts w:ascii="Times New Roman" w:hAnsi="Times New Roman" w:cs="Times New Roman"/>
          <w:sz w:val="24"/>
          <w:szCs w:val="24"/>
          <w:lang w:val="ru-RU"/>
        </w:rPr>
        <w:t>75,</w:t>
      </w:r>
      <w:r w:rsidR="0078292C" w:rsidRPr="0078292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292C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78292C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78292C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7829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осуществление полномочий по определению перечня должностных лиц, уполномоченных составлять протоколы об административных правонарушениях предусмотрены средства в размере 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E83B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292C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78292C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78292C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7829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6290" w:rsidRDefault="00856290" w:rsidP="00856290">
      <w:pPr>
        <w:pStyle w:val="1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разделе социальная поддержка отдельных категорий  населения предусмотрены средства на пенсионное обеспечение в размере 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8292C" w:rsidRPr="0078292C">
        <w:rPr>
          <w:rFonts w:ascii="Times New Roman" w:hAnsi="Times New Roman" w:cs="Times New Roman"/>
          <w:sz w:val="24"/>
          <w:szCs w:val="24"/>
          <w:lang w:val="ru-RU"/>
        </w:rPr>
        <w:t>2,9</w:t>
      </w:r>
      <w:r w:rsidRPr="0078292C"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856290" w:rsidRDefault="00856290" w:rsidP="00856290">
      <w:pPr>
        <w:rPr>
          <w:lang w:eastAsia="en-US"/>
        </w:rPr>
      </w:pPr>
    </w:p>
    <w:p w:rsidR="00856290" w:rsidRDefault="00856290" w:rsidP="00856290">
      <w:pPr>
        <w:rPr>
          <w:lang w:eastAsia="en-US"/>
        </w:rPr>
      </w:pPr>
    </w:p>
    <w:p w:rsidR="00856290" w:rsidRDefault="00856290" w:rsidP="00856290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D7888" w:rsidRDefault="008D7888" w:rsidP="00094C84">
      <w:pPr>
        <w:jc w:val="right"/>
        <w:rPr>
          <w:sz w:val="20"/>
          <w:szCs w:val="20"/>
        </w:rPr>
      </w:pPr>
    </w:p>
    <w:p w:rsidR="00094C84" w:rsidRDefault="00094C84" w:rsidP="00094C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8D7888" w:rsidRDefault="00856290" w:rsidP="00094C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 </w:t>
      </w:r>
      <w:proofErr w:type="spellStart"/>
      <w:r>
        <w:rPr>
          <w:sz w:val="20"/>
          <w:szCs w:val="20"/>
        </w:rPr>
        <w:t>Ефаевского</w:t>
      </w:r>
      <w:proofErr w:type="spellEnd"/>
      <w:r w:rsidR="00094C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D7888" w:rsidRDefault="00856290" w:rsidP="00094C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8D7888">
        <w:rPr>
          <w:sz w:val="20"/>
          <w:szCs w:val="20"/>
        </w:rPr>
        <w:t>Краснослободского</w:t>
      </w:r>
      <w:proofErr w:type="spellEnd"/>
      <w:r>
        <w:rPr>
          <w:sz w:val="20"/>
          <w:szCs w:val="20"/>
        </w:rPr>
        <w:t xml:space="preserve"> </w:t>
      </w:r>
    </w:p>
    <w:p w:rsidR="008D7888" w:rsidRDefault="008D7888" w:rsidP="00094C8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856290" w:rsidRDefault="008D7888" w:rsidP="00094C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21</w:t>
      </w:r>
      <w:r w:rsidR="00856290">
        <w:rPr>
          <w:sz w:val="20"/>
          <w:szCs w:val="20"/>
        </w:rPr>
        <w:t>.12.2018 г</w:t>
      </w:r>
      <w:r>
        <w:rPr>
          <w:sz w:val="20"/>
          <w:szCs w:val="20"/>
        </w:rPr>
        <w:t xml:space="preserve"> №23</w:t>
      </w:r>
    </w:p>
    <w:p w:rsidR="00856290" w:rsidRDefault="00856290" w:rsidP="00094C84">
      <w:pPr>
        <w:jc w:val="right"/>
      </w:pPr>
      <w:r>
        <w:t xml:space="preserve">                                                                                                       </w:t>
      </w:r>
    </w:p>
    <w:p w:rsidR="00CE647E" w:rsidRDefault="00CE647E" w:rsidP="00CE647E">
      <w:pPr>
        <w:jc w:val="center"/>
        <w:rPr>
          <w:b/>
          <w:bCs/>
        </w:rPr>
      </w:pPr>
      <w:r>
        <w:rPr>
          <w:b/>
          <w:bCs/>
        </w:rPr>
        <w:t>ДОХОДЫ БЮДЖЕТА</w:t>
      </w:r>
    </w:p>
    <w:p w:rsidR="00CE647E" w:rsidRDefault="00CE647E" w:rsidP="00CE647E">
      <w:pPr>
        <w:jc w:val="center"/>
        <w:rPr>
          <w:b/>
          <w:bCs/>
        </w:rPr>
      </w:pPr>
      <w:proofErr w:type="spellStart"/>
      <w:r>
        <w:rPr>
          <w:b/>
          <w:bCs/>
        </w:rPr>
        <w:t>Ефаевского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Краснослободского</w:t>
      </w:r>
      <w:proofErr w:type="spellEnd"/>
    </w:p>
    <w:p w:rsidR="00CE647E" w:rsidRDefault="00CE647E" w:rsidP="00CE647E">
      <w:pPr>
        <w:jc w:val="center"/>
        <w:rPr>
          <w:b/>
          <w:bCs/>
        </w:rPr>
      </w:pPr>
      <w:r>
        <w:rPr>
          <w:b/>
          <w:bCs/>
        </w:rPr>
        <w:t>муниципального района Республики Мордовия на 2019 год</w:t>
      </w:r>
    </w:p>
    <w:p w:rsidR="00CE647E" w:rsidRDefault="00CE647E" w:rsidP="00CE647E">
      <w:pPr>
        <w:jc w:val="center"/>
        <w:rPr>
          <w:b/>
          <w:bCs/>
        </w:rPr>
      </w:pPr>
    </w:p>
    <w:tbl>
      <w:tblPr>
        <w:tblW w:w="9540" w:type="dxa"/>
        <w:jc w:val="center"/>
        <w:tblInd w:w="-72" w:type="dxa"/>
        <w:tblLook w:val="0000" w:firstRow="0" w:lastRow="0" w:firstColumn="0" w:lastColumn="0" w:noHBand="0" w:noVBand="0"/>
      </w:tblPr>
      <w:tblGrid>
        <w:gridCol w:w="2842"/>
        <w:gridCol w:w="5467"/>
        <w:gridCol w:w="1231"/>
      </w:tblGrid>
      <w:tr w:rsidR="00CE647E" w:rsidRPr="00E60EC5" w:rsidTr="00673688">
        <w:trPr>
          <w:trHeight w:val="525"/>
          <w:jc w:val="center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 xml:space="preserve">Код </w:t>
            </w:r>
            <w:proofErr w:type="gramStart"/>
            <w:r w:rsidRPr="00E60EC5">
              <w:rPr>
                <w:sz w:val="22"/>
                <w:szCs w:val="22"/>
              </w:rPr>
              <w:t>бюджетной</w:t>
            </w:r>
            <w:proofErr w:type="gramEnd"/>
          </w:p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классификации доходов бюджета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Сумма (</w:t>
            </w:r>
            <w:proofErr w:type="spellStart"/>
            <w:r w:rsidRPr="00E60EC5">
              <w:rPr>
                <w:sz w:val="22"/>
                <w:szCs w:val="22"/>
              </w:rPr>
              <w:t>тыс</w:t>
            </w:r>
            <w:proofErr w:type="gramStart"/>
            <w:r w:rsidRPr="00E60EC5">
              <w:rPr>
                <w:sz w:val="22"/>
                <w:szCs w:val="22"/>
              </w:rPr>
              <w:t>.р</w:t>
            </w:r>
            <w:proofErr w:type="gramEnd"/>
            <w:r w:rsidRPr="00E60EC5">
              <w:rPr>
                <w:sz w:val="22"/>
                <w:szCs w:val="22"/>
              </w:rPr>
              <w:t>уб</w:t>
            </w:r>
            <w:proofErr w:type="spellEnd"/>
            <w:r w:rsidRPr="00E60EC5">
              <w:rPr>
                <w:sz w:val="22"/>
                <w:szCs w:val="22"/>
              </w:rPr>
              <w:t>.)</w:t>
            </w:r>
          </w:p>
        </w:tc>
      </w:tr>
      <w:tr w:rsidR="00CE647E" w:rsidTr="00673688">
        <w:trPr>
          <w:trHeight w:val="270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7E" w:rsidRDefault="00CE647E" w:rsidP="00673688">
            <w:pPr>
              <w:jc w:val="center"/>
            </w:pPr>
            <w:r>
              <w:t>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647E" w:rsidRDefault="00CE647E" w:rsidP="00673688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Default="00CE647E" w:rsidP="00673688">
            <w:pPr>
              <w:jc w:val="center"/>
            </w:pPr>
            <w:r>
              <w:t>3</w:t>
            </w:r>
          </w:p>
        </w:tc>
      </w:tr>
      <w:tr w:rsidR="00CE647E" w:rsidTr="00673688">
        <w:trPr>
          <w:trHeight w:val="294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Default="00CE647E" w:rsidP="006736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000 0 00 00000 00 0000 000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Default="00CE647E" w:rsidP="006736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E83B7B">
            <w:pPr>
              <w:jc w:val="center"/>
              <w:rPr>
                <w:b/>
                <w:bCs/>
                <w:sz w:val="22"/>
                <w:szCs w:val="22"/>
              </w:rPr>
            </w:pPr>
            <w:r w:rsidRPr="00E60EC5">
              <w:rPr>
                <w:b/>
                <w:bCs/>
                <w:sz w:val="22"/>
                <w:szCs w:val="22"/>
              </w:rPr>
              <w:t>1</w:t>
            </w:r>
            <w:r w:rsidR="00E83B7B">
              <w:rPr>
                <w:b/>
                <w:bCs/>
                <w:sz w:val="22"/>
                <w:szCs w:val="22"/>
              </w:rPr>
              <w:t> 290,0</w:t>
            </w:r>
          </w:p>
        </w:tc>
      </w:tr>
      <w:tr w:rsidR="00CE647E" w:rsidTr="00673688">
        <w:trPr>
          <w:trHeight w:val="344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1A40A7" w:rsidRDefault="00CE647E" w:rsidP="00673688">
            <w:pPr>
              <w:jc w:val="center"/>
              <w:rPr>
                <w:b/>
                <w:bCs/>
                <w:sz w:val="22"/>
                <w:szCs w:val="22"/>
              </w:rPr>
            </w:pPr>
            <w:r w:rsidRPr="001A40A7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1A40A7" w:rsidRDefault="00CE647E" w:rsidP="00673688">
            <w:pPr>
              <w:rPr>
                <w:b/>
                <w:bCs/>
                <w:sz w:val="22"/>
                <w:szCs w:val="22"/>
              </w:rPr>
            </w:pPr>
            <w:r w:rsidRPr="001A40A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b/>
                <w:bCs/>
                <w:sz w:val="22"/>
                <w:szCs w:val="22"/>
              </w:rPr>
            </w:pPr>
            <w:r w:rsidRPr="00E60EC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78,8</w:t>
            </w:r>
          </w:p>
        </w:tc>
      </w:tr>
      <w:tr w:rsidR="00CE647E" w:rsidRPr="007633C9" w:rsidTr="00673688">
        <w:trPr>
          <w:trHeight w:val="329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jc w:val="center"/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bCs/>
                <w:sz w:val="22"/>
                <w:szCs w:val="22"/>
              </w:rPr>
            </w:pPr>
            <w:r w:rsidRPr="00E60EC5">
              <w:rPr>
                <w:bCs/>
                <w:sz w:val="22"/>
                <w:szCs w:val="22"/>
              </w:rPr>
              <w:t>72,4</w:t>
            </w:r>
          </w:p>
        </w:tc>
      </w:tr>
      <w:tr w:rsidR="00CE647E" w:rsidRPr="007633C9" w:rsidTr="00673688">
        <w:trPr>
          <w:trHeight w:val="339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jc w:val="center"/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72,4</w:t>
            </w:r>
          </w:p>
        </w:tc>
      </w:tr>
      <w:tr w:rsidR="00CE647E" w:rsidRPr="007633C9" w:rsidTr="00673688">
        <w:trPr>
          <w:trHeight w:val="1256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jc w:val="center"/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72,4</w:t>
            </w:r>
          </w:p>
        </w:tc>
      </w:tr>
      <w:tr w:rsidR="00CE647E" w:rsidRPr="007633C9" w:rsidTr="00673688">
        <w:trPr>
          <w:trHeight w:val="161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jc w:val="center"/>
            </w:pPr>
            <w:r w:rsidRPr="007633C9">
              <w:t>182 1 06 00000000000000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206,4</w:t>
            </w:r>
          </w:p>
        </w:tc>
      </w:tr>
      <w:tr w:rsidR="00CE647E" w:rsidRPr="007633C9" w:rsidTr="00673688">
        <w:trPr>
          <w:trHeight w:val="147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jc w:val="center"/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25,4</w:t>
            </w:r>
          </w:p>
        </w:tc>
      </w:tr>
      <w:tr w:rsidR="00CE647E" w:rsidRPr="009A2CFD" w:rsidTr="00673688">
        <w:trPr>
          <w:trHeight w:val="413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jc w:val="center"/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25,4</w:t>
            </w:r>
          </w:p>
        </w:tc>
      </w:tr>
      <w:tr w:rsidR="00CE647E" w:rsidRPr="007633C9" w:rsidTr="00673688">
        <w:trPr>
          <w:trHeight w:val="315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jc w:val="center"/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181,0</w:t>
            </w:r>
          </w:p>
        </w:tc>
      </w:tr>
      <w:tr w:rsidR="00CE647E" w:rsidRPr="007633C9" w:rsidTr="00673688">
        <w:trPr>
          <w:trHeight w:val="315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jc w:val="center"/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182 1 06 06030 00 0000 110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7633C9" w:rsidRDefault="00CE647E" w:rsidP="00673688">
            <w:pPr>
              <w:rPr>
                <w:sz w:val="22"/>
                <w:szCs w:val="22"/>
              </w:rPr>
            </w:pPr>
            <w:r w:rsidRPr="007633C9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bCs/>
                <w:sz w:val="22"/>
                <w:szCs w:val="22"/>
              </w:rPr>
            </w:pPr>
            <w:r w:rsidRPr="00E60EC5">
              <w:rPr>
                <w:bCs/>
                <w:sz w:val="22"/>
                <w:szCs w:val="22"/>
              </w:rPr>
              <w:t>14,0</w:t>
            </w:r>
          </w:p>
        </w:tc>
      </w:tr>
      <w:tr w:rsidR="00CE647E" w:rsidRPr="009A2CFD" w:rsidTr="00673688">
        <w:trPr>
          <w:trHeight w:val="720"/>
          <w:jc w:val="center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jc w:val="center"/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14,0</w:t>
            </w:r>
          </w:p>
        </w:tc>
      </w:tr>
      <w:tr w:rsidR="00CE647E" w:rsidRPr="009A2CFD" w:rsidTr="00673688">
        <w:trPr>
          <w:trHeight w:val="312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jc w:val="center"/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167,0</w:t>
            </w:r>
          </w:p>
        </w:tc>
      </w:tr>
      <w:tr w:rsidR="00CE647E" w:rsidRPr="009A2CFD" w:rsidTr="00673688">
        <w:trPr>
          <w:trHeight w:val="708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jc w:val="center"/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167,0</w:t>
            </w:r>
          </w:p>
        </w:tc>
      </w:tr>
      <w:tr w:rsidR="00CE647E" w:rsidTr="00673688">
        <w:trPr>
          <w:trHeight w:val="349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307322" w:rsidRDefault="00CE647E" w:rsidP="00673688">
            <w:pPr>
              <w:jc w:val="center"/>
              <w:rPr>
                <w:b/>
                <w:bCs/>
                <w:sz w:val="22"/>
                <w:szCs w:val="22"/>
              </w:rPr>
            </w:pPr>
            <w:r w:rsidRPr="00307322">
              <w:rPr>
                <w:b/>
                <w:bCs/>
                <w:sz w:val="22"/>
                <w:szCs w:val="22"/>
              </w:rPr>
              <w:t>912 200 00000 00 0000 000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307322" w:rsidRDefault="00CE647E" w:rsidP="00673688">
            <w:pPr>
              <w:rPr>
                <w:b/>
                <w:bCs/>
                <w:sz w:val="22"/>
                <w:szCs w:val="22"/>
              </w:rPr>
            </w:pPr>
            <w:r w:rsidRPr="0030732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E60EC5" w:rsidRDefault="00CE647E" w:rsidP="00E83B7B">
            <w:pPr>
              <w:jc w:val="center"/>
              <w:rPr>
                <w:b/>
                <w:sz w:val="22"/>
                <w:szCs w:val="22"/>
              </w:rPr>
            </w:pPr>
            <w:r w:rsidRPr="00E60EC5">
              <w:rPr>
                <w:b/>
                <w:sz w:val="22"/>
                <w:szCs w:val="22"/>
              </w:rPr>
              <w:t>1</w:t>
            </w:r>
            <w:r w:rsidR="00E83B7B">
              <w:rPr>
                <w:b/>
                <w:sz w:val="22"/>
                <w:szCs w:val="22"/>
              </w:rPr>
              <w:t> </w:t>
            </w:r>
            <w:r w:rsidRPr="00E60EC5">
              <w:rPr>
                <w:b/>
                <w:sz w:val="22"/>
                <w:szCs w:val="22"/>
              </w:rPr>
              <w:t>0</w:t>
            </w:r>
            <w:r w:rsidR="00E83B7B">
              <w:rPr>
                <w:b/>
                <w:sz w:val="22"/>
                <w:szCs w:val="22"/>
              </w:rPr>
              <w:t>11,2</w:t>
            </w:r>
          </w:p>
        </w:tc>
      </w:tr>
      <w:tr w:rsidR="00CE647E" w:rsidRPr="009A2CFD" w:rsidTr="00673688">
        <w:trPr>
          <w:trHeight w:val="789"/>
          <w:jc w:val="center"/>
        </w:trPr>
        <w:tc>
          <w:tcPr>
            <w:tcW w:w="2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jc w:val="center"/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912 2 02 00000 00 0000 000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E83B7B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1</w:t>
            </w:r>
            <w:r w:rsidR="00E83B7B">
              <w:rPr>
                <w:sz w:val="22"/>
                <w:szCs w:val="22"/>
              </w:rPr>
              <w:t> </w:t>
            </w:r>
            <w:r w:rsidRPr="00E60EC5">
              <w:rPr>
                <w:sz w:val="22"/>
                <w:szCs w:val="22"/>
              </w:rPr>
              <w:t>0</w:t>
            </w:r>
            <w:r w:rsidR="00E83B7B">
              <w:rPr>
                <w:sz w:val="22"/>
                <w:szCs w:val="22"/>
              </w:rPr>
              <w:t>11,2</w:t>
            </w:r>
          </w:p>
        </w:tc>
      </w:tr>
      <w:tr w:rsidR="00CE647E" w:rsidRPr="009A2CFD" w:rsidTr="00673688">
        <w:trPr>
          <w:trHeight w:val="480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jc w:val="center"/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912 2 02 10000 00 0000 151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E83B7B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9</w:t>
            </w:r>
            <w:r w:rsidR="00E83B7B">
              <w:rPr>
                <w:sz w:val="22"/>
                <w:szCs w:val="22"/>
              </w:rPr>
              <w:t>35,6</w:t>
            </w:r>
          </w:p>
        </w:tc>
      </w:tr>
      <w:tr w:rsidR="00CE647E" w:rsidRPr="009A2CFD" w:rsidTr="00673688">
        <w:trPr>
          <w:trHeight w:val="26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jc w:val="center"/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912 2 02 15001 10 0000 151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E60EC5" w:rsidRDefault="00CE647E" w:rsidP="00E83B7B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9</w:t>
            </w:r>
            <w:r w:rsidR="00E83B7B">
              <w:rPr>
                <w:sz w:val="22"/>
                <w:szCs w:val="22"/>
              </w:rPr>
              <w:t>35,6</w:t>
            </w:r>
          </w:p>
        </w:tc>
      </w:tr>
      <w:tr w:rsidR="00CE647E" w:rsidRPr="009A2CFD" w:rsidTr="00673688">
        <w:trPr>
          <w:trHeight w:val="516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jc w:val="center"/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912 2 02 30000 00 0000 151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E83B7B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75,</w:t>
            </w:r>
            <w:r w:rsidR="00E83B7B">
              <w:rPr>
                <w:sz w:val="22"/>
                <w:szCs w:val="22"/>
              </w:rPr>
              <w:t>6</w:t>
            </w:r>
          </w:p>
        </w:tc>
      </w:tr>
      <w:tr w:rsidR="00CE647E" w:rsidRPr="009A2CFD" w:rsidTr="00673688">
        <w:trPr>
          <w:trHeight w:val="722"/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jc w:val="center"/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912 2 02 35118 10 0000 151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9A2CFD" w:rsidRDefault="00CE647E" w:rsidP="00673688">
            <w:pPr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47E" w:rsidRPr="00E60EC5" w:rsidRDefault="00CE647E" w:rsidP="00673688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75,5</w:t>
            </w:r>
          </w:p>
        </w:tc>
      </w:tr>
      <w:tr w:rsidR="00CE647E" w:rsidRPr="009A2CFD" w:rsidTr="00673688">
        <w:trPr>
          <w:trHeight w:val="63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9A2CFD" w:rsidRDefault="00CE647E" w:rsidP="00673688">
            <w:pPr>
              <w:jc w:val="center"/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912 2 02 30024 10 0000 151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9A2CFD" w:rsidRDefault="00CE647E" w:rsidP="00673688">
            <w:pPr>
              <w:rPr>
                <w:sz w:val="22"/>
                <w:szCs w:val="22"/>
              </w:rPr>
            </w:pPr>
            <w:r w:rsidRPr="009A2CFD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E60EC5" w:rsidRDefault="00CE647E" w:rsidP="00E83B7B">
            <w:pPr>
              <w:jc w:val="center"/>
              <w:rPr>
                <w:sz w:val="22"/>
                <w:szCs w:val="22"/>
              </w:rPr>
            </w:pPr>
            <w:r w:rsidRPr="00E60EC5">
              <w:rPr>
                <w:sz w:val="22"/>
                <w:szCs w:val="22"/>
              </w:rPr>
              <w:t>0,</w:t>
            </w:r>
            <w:r w:rsidR="00E83B7B">
              <w:rPr>
                <w:sz w:val="22"/>
                <w:szCs w:val="22"/>
              </w:rPr>
              <w:t>1</w:t>
            </w:r>
          </w:p>
        </w:tc>
      </w:tr>
    </w:tbl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 </w:t>
      </w:r>
      <w:proofErr w:type="spellStart"/>
      <w:r>
        <w:rPr>
          <w:sz w:val="20"/>
          <w:szCs w:val="20"/>
        </w:rPr>
        <w:t>Ефаевского</w:t>
      </w:r>
      <w:proofErr w:type="spellEnd"/>
      <w:r>
        <w:rPr>
          <w:sz w:val="20"/>
          <w:szCs w:val="20"/>
        </w:rPr>
        <w:t xml:space="preserve">  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Краснослободского</w:t>
      </w:r>
      <w:proofErr w:type="spellEnd"/>
      <w:r>
        <w:rPr>
          <w:sz w:val="20"/>
          <w:szCs w:val="20"/>
        </w:rPr>
        <w:t xml:space="preserve"> 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21.12.2018 г №23</w:t>
      </w:r>
    </w:p>
    <w:p w:rsidR="00856290" w:rsidRDefault="00856290" w:rsidP="00856290">
      <w:pPr>
        <w:jc w:val="right"/>
        <w:rPr>
          <w:sz w:val="20"/>
          <w:szCs w:val="20"/>
        </w:rPr>
      </w:pPr>
    </w:p>
    <w:tbl>
      <w:tblPr>
        <w:tblW w:w="0" w:type="auto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4"/>
      </w:tblGrid>
      <w:tr w:rsidR="00856290" w:rsidTr="00856290">
        <w:trPr>
          <w:cantSplit/>
          <w:trHeight w:val="338"/>
        </w:trPr>
        <w:tc>
          <w:tcPr>
            <w:tcW w:w="9604" w:type="dxa"/>
          </w:tcPr>
          <w:p w:rsidR="00856290" w:rsidRDefault="00856290">
            <w:pPr>
              <w:jc w:val="center"/>
              <w:rPr>
                <w:b/>
                <w:bCs/>
              </w:rPr>
            </w:pPr>
          </w:p>
          <w:p w:rsidR="00856290" w:rsidRDefault="00856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доходов бюджета </w:t>
            </w:r>
          </w:p>
          <w:p w:rsidR="00856290" w:rsidRDefault="008562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Ефаевского</w:t>
            </w:r>
            <w:proofErr w:type="spellEnd"/>
            <w:r>
              <w:rPr>
                <w:b/>
              </w:rPr>
              <w:t xml:space="preserve">  сельского поселения Республики Мордовия, органов местного самоуправления муниципального района</w:t>
            </w:r>
          </w:p>
        </w:tc>
      </w:tr>
    </w:tbl>
    <w:p w:rsidR="00856290" w:rsidRDefault="00856290" w:rsidP="00856290">
      <w:r>
        <w:rPr>
          <w:sz w:val="22"/>
          <w:szCs w:val="22"/>
        </w:rPr>
        <w:t xml:space="preserve">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3"/>
        <w:gridCol w:w="6379"/>
      </w:tblGrid>
      <w:tr w:rsidR="00E422DE" w:rsidRPr="006B36B6" w:rsidTr="00E422DE">
        <w:trPr>
          <w:trHeight w:val="365"/>
        </w:trPr>
        <w:tc>
          <w:tcPr>
            <w:tcW w:w="4394" w:type="dxa"/>
            <w:gridSpan w:val="2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Код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Наименование источников доходов бюджета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2693" w:type="dxa"/>
            <w:shd w:val="clear" w:color="auto" w:fill="FFFFFF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379" w:type="dxa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bottom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3</w:t>
            </w:r>
          </w:p>
        </w:tc>
      </w:tr>
      <w:tr w:rsidR="00E422DE" w:rsidRPr="006B36B6" w:rsidTr="00E422DE">
        <w:trPr>
          <w:trHeight w:val="407"/>
        </w:trPr>
        <w:tc>
          <w:tcPr>
            <w:tcW w:w="1701" w:type="dxa"/>
            <w:shd w:val="clear" w:color="auto" w:fill="auto"/>
            <w:vAlign w:val="center"/>
          </w:tcPr>
          <w:p w:rsidR="00E422DE" w:rsidRPr="006B36B6" w:rsidRDefault="00E422DE" w:rsidP="005F5EB8">
            <w:pPr>
              <w:jc w:val="center"/>
              <w:rPr>
                <w:b/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2DE" w:rsidRPr="006B36B6" w:rsidRDefault="00E422DE" w:rsidP="005F5E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422DE" w:rsidRPr="006B36B6" w:rsidRDefault="00E422DE" w:rsidP="005F5EB8">
            <w:pPr>
              <w:pStyle w:val="4"/>
              <w:tabs>
                <w:tab w:val="left" w:pos="0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36B6">
              <w:rPr>
                <w:sz w:val="20"/>
                <w:szCs w:val="20"/>
              </w:rPr>
              <w:t>Ефаевского</w:t>
            </w:r>
            <w:proofErr w:type="spellEnd"/>
            <w:r w:rsidRPr="006B36B6">
              <w:rPr>
                <w:sz w:val="20"/>
                <w:szCs w:val="20"/>
              </w:rPr>
              <w:t xml:space="preserve"> сельского  поселения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1 11 05025 10 0000 120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proofErr w:type="gramStart"/>
            <w:r w:rsidRPr="006B36B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1 11 05035 10 0000 120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1 11 08050 10 0000 120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1 11 09045 10 0000 120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  <w:shd w:val="clear" w:color="auto" w:fill="00FFFF"/>
              </w:rPr>
            </w:pPr>
            <w:r w:rsidRPr="006B36B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1 13 01995 10 0000 130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1 13 02995 10 0000 130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Прочие доходы от  компенсации затрат бюджетов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1 13 02995 10 0005 130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Прочие доходы от компенсации затрат бюджетов сельских поселений, источником которых являются средства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1 14 02052 10 0000 410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1 14 02052 10 0000 440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1 14 02053 10 0000 410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1 14 02053 10 0000 440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lastRenderedPageBreak/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114 06025 10 0000 430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6B36B6">
              <w:rPr>
                <w:sz w:val="20"/>
                <w:szCs w:val="20"/>
              </w:rPr>
              <w:t>й(</w:t>
            </w:r>
            <w:proofErr w:type="gramEnd"/>
            <w:r w:rsidRPr="006B36B6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1 15 02050 10 0000 140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Платежи, взимаемые органами  местного самоуправления  (организациями) сельских поселений  за выполнение определенных функций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1 16 23051 10 0000 140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1 16 23052 10 0000 140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бюджетов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116 51040 02 0000 140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1 17 02020 10 0000 180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2 02 15001 10 0000 150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Дотации бюджетам сельских поселений на  выравнивание бюджетной обеспеченности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2 02 19999 10 0000 150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2 02 29999 10 0000 150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2 02 35118 10 0000 150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2 02 30024 10 0000 150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2 02 39999 10 0000 150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2 02 45160 10 0000 150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2 02 40014 10 0000 150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2 02 49999 10 0000 150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2 02 90054 10 0000 150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2 07 05020 10 0000 150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2 07 05030 10 0000 150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2 08 05000 10 0000 150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2 18 60010 10 0000 150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2 18 05030 10 0000 150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sz w:val="20"/>
                <w:szCs w:val="20"/>
              </w:rPr>
            </w:pPr>
            <w:r w:rsidRPr="006B36B6">
              <w:rPr>
                <w:sz w:val="20"/>
                <w:szCs w:val="20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</w:tr>
      <w:tr w:rsidR="00E422DE" w:rsidRPr="006B36B6" w:rsidTr="00E422DE">
        <w:trPr>
          <w:trHeight w:val="281"/>
        </w:trPr>
        <w:tc>
          <w:tcPr>
            <w:tcW w:w="1701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z w:val="20"/>
                <w:szCs w:val="20"/>
              </w:rPr>
            </w:pPr>
            <w:r w:rsidRPr="006B36B6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jc w:val="center"/>
              <w:rPr>
                <w:snapToGrid w:val="0"/>
                <w:sz w:val="20"/>
                <w:szCs w:val="20"/>
              </w:rPr>
            </w:pPr>
            <w:r w:rsidRPr="006B36B6">
              <w:rPr>
                <w:snapToGrid w:val="0"/>
                <w:sz w:val="20"/>
                <w:szCs w:val="20"/>
              </w:rPr>
              <w:t>2 19 00000 10 0000 150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422DE" w:rsidRPr="006B36B6" w:rsidRDefault="00E422DE" w:rsidP="005F5EB8">
            <w:pPr>
              <w:rPr>
                <w:noProof/>
                <w:sz w:val="20"/>
                <w:szCs w:val="20"/>
              </w:rPr>
            </w:pPr>
            <w:r w:rsidRPr="006B36B6">
              <w:rPr>
                <w:noProof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 из бюджетов</w:t>
            </w:r>
            <w:r w:rsidRPr="006B36B6">
              <w:rPr>
                <w:sz w:val="20"/>
                <w:szCs w:val="20"/>
              </w:rPr>
              <w:t xml:space="preserve"> сельских</w:t>
            </w:r>
            <w:r w:rsidRPr="006B36B6">
              <w:rPr>
                <w:noProof/>
                <w:sz w:val="20"/>
                <w:szCs w:val="20"/>
              </w:rPr>
              <w:t xml:space="preserve"> поселений</w:t>
            </w:r>
          </w:p>
        </w:tc>
      </w:tr>
    </w:tbl>
    <w:p w:rsidR="00E422DE" w:rsidRDefault="00E422DE" w:rsidP="008D7888">
      <w:pPr>
        <w:jc w:val="right"/>
        <w:rPr>
          <w:sz w:val="20"/>
          <w:szCs w:val="20"/>
        </w:rPr>
      </w:pPr>
    </w:p>
    <w:p w:rsidR="00E422DE" w:rsidRDefault="00E422DE" w:rsidP="008D7888">
      <w:pPr>
        <w:jc w:val="right"/>
        <w:rPr>
          <w:sz w:val="20"/>
          <w:szCs w:val="20"/>
        </w:rPr>
      </w:pP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 </w:t>
      </w:r>
      <w:proofErr w:type="spellStart"/>
      <w:r>
        <w:rPr>
          <w:sz w:val="20"/>
          <w:szCs w:val="20"/>
        </w:rPr>
        <w:t>Ефаевского</w:t>
      </w:r>
      <w:proofErr w:type="spellEnd"/>
      <w:r>
        <w:rPr>
          <w:sz w:val="20"/>
          <w:szCs w:val="20"/>
        </w:rPr>
        <w:t xml:space="preserve">  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Краснослободского</w:t>
      </w:r>
      <w:proofErr w:type="spellEnd"/>
      <w:r>
        <w:rPr>
          <w:sz w:val="20"/>
          <w:szCs w:val="20"/>
        </w:rPr>
        <w:t xml:space="preserve"> 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21.12.2018 г №23</w:t>
      </w:r>
    </w:p>
    <w:p w:rsidR="00856290" w:rsidRDefault="00856290" w:rsidP="00856290">
      <w:pPr>
        <w:rPr>
          <w:b/>
          <w:bCs/>
          <w:sz w:val="20"/>
          <w:szCs w:val="20"/>
        </w:rPr>
      </w:pPr>
    </w:p>
    <w:p w:rsidR="00856290" w:rsidRDefault="00856290" w:rsidP="00856290">
      <w:pPr>
        <w:tabs>
          <w:tab w:val="left" w:pos="8670"/>
        </w:tabs>
        <w:jc w:val="both"/>
        <w:rPr>
          <w:b/>
          <w:sz w:val="18"/>
          <w:szCs w:val="18"/>
        </w:rPr>
      </w:pPr>
    </w:p>
    <w:p w:rsidR="00856290" w:rsidRDefault="00856290" w:rsidP="00856290">
      <w:bookmarkStart w:id="8" w:name="RANGE!A1:G68"/>
      <w:bookmarkEnd w:id="8"/>
      <w:r>
        <w:t xml:space="preserve">                                                                                                          </w:t>
      </w:r>
    </w:p>
    <w:p w:rsidR="00094C84" w:rsidRDefault="00094C84" w:rsidP="00CF2D41">
      <w:pPr>
        <w:jc w:val="right"/>
        <w:rPr>
          <w:sz w:val="20"/>
          <w:szCs w:val="20"/>
        </w:rPr>
      </w:pPr>
    </w:p>
    <w:p w:rsidR="00CF2D41" w:rsidRDefault="00CF2D41" w:rsidP="00CF2D41">
      <w:pPr>
        <w:jc w:val="right"/>
        <w:rPr>
          <w:sz w:val="20"/>
          <w:szCs w:val="20"/>
          <w:highlight w:val="yellow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2"/>
        <w:gridCol w:w="2378"/>
        <w:gridCol w:w="6786"/>
      </w:tblGrid>
      <w:tr w:rsidR="00CF2D41" w:rsidRPr="00225A65" w:rsidTr="002611D2">
        <w:trPr>
          <w:cantSplit/>
          <w:trHeight w:val="577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pStyle w:val="22"/>
              <w:spacing w:line="240" w:lineRule="auto"/>
              <w:ind w:left="-930" w:firstLine="930"/>
              <w:jc w:val="center"/>
              <w:rPr>
                <w:sz w:val="18"/>
                <w:szCs w:val="18"/>
              </w:rPr>
            </w:pPr>
            <w:r w:rsidRPr="00225A65">
              <w:rPr>
                <w:sz w:val="18"/>
                <w:szCs w:val="18"/>
              </w:rPr>
              <w:t>Код бюджетной классификации</w:t>
            </w:r>
          </w:p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Российской Федерации</w:t>
            </w:r>
          </w:p>
        </w:tc>
        <w:tc>
          <w:tcPr>
            <w:tcW w:w="6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ind w:right="-930"/>
              <w:jc w:val="center"/>
              <w:rPr>
                <w:snapToGrid w:val="0"/>
                <w:sz w:val="18"/>
                <w:szCs w:val="18"/>
              </w:rPr>
            </w:pPr>
          </w:p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Наименование администратора доходов республиканского бюджета</w:t>
            </w:r>
          </w:p>
        </w:tc>
      </w:tr>
      <w:tr w:rsidR="00CF2D41" w:rsidRPr="00225A65" w:rsidTr="002611D2">
        <w:trPr>
          <w:cantSplit/>
          <w:trHeight w:val="2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225A65">
              <w:rPr>
                <w:snapToGrid w:val="0"/>
                <w:sz w:val="18"/>
                <w:szCs w:val="18"/>
              </w:rPr>
              <w:t>админи</w:t>
            </w:r>
            <w:proofErr w:type="spellEnd"/>
            <w:r w:rsidRPr="00225A65">
              <w:rPr>
                <w:snapToGrid w:val="0"/>
                <w:sz w:val="18"/>
                <w:szCs w:val="18"/>
              </w:rPr>
              <w:t>-</w:t>
            </w:r>
          </w:p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225A65">
              <w:rPr>
                <w:snapToGrid w:val="0"/>
                <w:sz w:val="18"/>
                <w:szCs w:val="18"/>
              </w:rPr>
              <w:t>стратора</w:t>
            </w:r>
            <w:proofErr w:type="spellEnd"/>
          </w:p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доходов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доходов республиканского бюджета</w:t>
            </w:r>
          </w:p>
        </w:tc>
        <w:tc>
          <w:tcPr>
            <w:tcW w:w="6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CF2D41" w:rsidRPr="00BC00EB" w:rsidRDefault="00CF2D41" w:rsidP="00CF2D41">
      <w:pPr>
        <w:spacing w:line="24" w:lineRule="auto"/>
      </w:pP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6786"/>
      </w:tblGrid>
      <w:tr w:rsidR="00CF2D41" w:rsidRPr="00225A65" w:rsidTr="002611D2">
        <w:trPr>
          <w:cantSplit/>
          <w:trHeight w:val="10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3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225A65">
              <w:rPr>
                <w:b/>
                <w:bCs/>
                <w:snapToGrid w:val="0"/>
                <w:sz w:val="18"/>
                <w:szCs w:val="18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pStyle w:val="4"/>
              <w:jc w:val="center"/>
              <w:rPr>
                <w:sz w:val="18"/>
                <w:szCs w:val="18"/>
              </w:rPr>
            </w:pPr>
            <w:r w:rsidRPr="00225A65">
              <w:rPr>
                <w:sz w:val="18"/>
                <w:szCs w:val="18"/>
              </w:rPr>
              <w:t>Федеральная налоговая служба</w:t>
            </w:r>
          </w:p>
        </w:tc>
      </w:tr>
      <w:tr w:rsidR="00CF2D41" w:rsidRPr="00225A65" w:rsidTr="002611D2">
        <w:trPr>
          <w:cantSplit/>
          <w:trHeight w:val="3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1 01 0200001 0000 110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pStyle w:val="4"/>
              <w:jc w:val="center"/>
              <w:rPr>
                <w:b w:val="0"/>
                <w:bCs w:val="0"/>
                <w:sz w:val="18"/>
                <w:szCs w:val="18"/>
              </w:rPr>
            </w:pPr>
            <w:r w:rsidRPr="00225A65">
              <w:rPr>
                <w:b w:val="0"/>
                <w:bCs w:val="0"/>
                <w:sz w:val="18"/>
                <w:szCs w:val="18"/>
              </w:rPr>
              <w:t>Налог на доходы физических лиц</w:t>
            </w:r>
          </w:p>
        </w:tc>
      </w:tr>
      <w:tr w:rsidR="00CF2D41" w:rsidRPr="00225A65" w:rsidTr="002611D2">
        <w:trPr>
          <w:cantSplit/>
          <w:trHeight w:val="1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1 05 03000 01 0000 110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pStyle w:val="4"/>
              <w:jc w:val="center"/>
              <w:rPr>
                <w:b w:val="0"/>
                <w:bCs w:val="0"/>
                <w:sz w:val="18"/>
                <w:szCs w:val="18"/>
              </w:rPr>
            </w:pPr>
            <w:r w:rsidRPr="00225A65">
              <w:rPr>
                <w:b w:val="0"/>
                <w:bCs w:val="0"/>
                <w:sz w:val="18"/>
                <w:szCs w:val="18"/>
              </w:rPr>
              <w:t>Единый сельскохозяйственный налог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1 06 06043 10 0000 110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1 09 04050 10 0000 110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225A65">
              <w:rPr>
                <w:b/>
                <w:bCs/>
                <w:snapToGrid w:val="0"/>
                <w:sz w:val="18"/>
                <w:szCs w:val="18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225A65">
              <w:rPr>
                <w:b/>
                <w:bCs/>
                <w:snapToGrid w:val="0"/>
                <w:sz w:val="18"/>
                <w:szCs w:val="18"/>
              </w:rPr>
              <w:t>Администрация</w:t>
            </w:r>
            <w:r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sz w:val="18"/>
                <w:szCs w:val="18"/>
              </w:rPr>
              <w:t>Краснослободского</w:t>
            </w:r>
            <w:proofErr w:type="spellEnd"/>
            <w:r w:rsidRPr="00225A65">
              <w:rPr>
                <w:b/>
                <w:bCs/>
                <w:snapToGrid w:val="0"/>
                <w:sz w:val="18"/>
                <w:szCs w:val="18"/>
              </w:rPr>
              <w:t xml:space="preserve"> муниципального района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1 11 05010 10 0000 120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1 13 03050 10 0000 130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14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00000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00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0000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1 14 06000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00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0000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430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 (за исключением земельных участков автономных учреждений, а так же земельных участков муниципальных  предприятий, в том числе казенных)</w:t>
            </w:r>
          </w:p>
        </w:tc>
      </w:tr>
      <w:tr w:rsidR="00CF2D41" w:rsidRPr="00225A65" w:rsidTr="002611D2">
        <w:trPr>
          <w:cantSplit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1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14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06014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10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0000</w:t>
            </w:r>
            <w:r w:rsidRPr="00225A6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25A65">
              <w:rPr>
                <w:snapToGrid w:val="0"/>
                <w:sz w:val="18"/>
                <w:szCs w:val="18"/>
              </w:rPr>
              <w:t>430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41" w:rsidRPr="00225A65" w:rsidRDefault="00CF2D41" w:rsidP="00043DC5">
            <w:pPr>
              <w:jc w:val="center"/>
              <w:rPr>
                <w:snapToGrid w:val="0"/>
                <w:sz w:val="18"/>
                <w:szCs w:val="18"/>
              </w:rPr>
            </w:pPr>
            <w:r w:rsidRPr="00225A65">
              <w:rPr>
                <w:snapToGrid w:val="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находится в границах поселений.</w:t>
            </w:r>
          </w:p>
        </w:tc>
      </w:tr>
    </w:tbl>
    <w:p w:rsidR="00CF2D41" w:rsidRDefault="00CF2D41" w:rsidP="00CF2D41">
      <w:pPr>
        <w:ind w:left="-1080" w:firstLine="709"/>
        <w:jc w:val="both"/>
      </w:pPr>
    </w:p>
    <w:p w:rsidR="00CF2D41" w:rsidRPr="00352179" w:rsidRDefault="00CF2D41" w:rsidP="00CF2D41">
      <w:pPr>
        <w:ind w:left="-180" w:right="-82" w:firstLine="720"/>
        <w:jc w:val="both"/>
      </w:pPr>
      <w:r>
        <w:t xml:space="preserve">Администрирование поступлений осуществляется как органами местного самоуправления </w:t>
      </w:r>
      <w:proofErr w:type="spellStart"/>
      <w:r>
        <w:t>Краснослободского</w:t>
      </w:r>
      <w:proofErr w:type="spellEnd"/>
      <w:r>
        <w:t xml:space="preserve"> муниципального района, так и органами местного  самоуправления сельских поселений.</w:t>
      </w:r>
    </w:p>
    <w:p w:rsidR="00CF2D41" w:rsidRDefault="00CF2D41" w:rsidP="00CF2D41">
      <w:pPr>
        <w:tabs>
          <w:tab w:val="left" w:pos="945"/>
        </w:tabs>
        <w:ind w:firstLine="709"/>
        <w:jc w:val="both"/>
        <w:rPr>
          <w:sz w:val="28"/>
          <w:szCs w:val="28"/>
        </w:rPr>
      </w:pPr>
    </w:p>
    <w:p w:rsidR="00CF2D41" w:rsidRDefault="00CF2D41" w:rsidP="00CF2D41">
      <w:pPr>
        <w:tabs>
          <w:tab w:val="left" w:pos="945"/>
        </w:tabs>
        <w:ind w:firstLine="709"/>
        <w:jc w:val="both"/>
        <w:rPr>
          <w:sz w:val="28"/>
          <w:szCs w:val="28"/>
        </w:rPr>
      </w:pPr>
    </w:p>
    <w:p w:rsidR="00856290" w:rsidRDefault="00856290" w:rsidP="00856290"/>
    <w:p w:rsidR="002611D2" w:rsidRDefault="00856290" w:rsidP="00856290">
      <w:pPr>
        <w:jc w:val="right"/>
      </w:pPr>
      <w:r>
        <w:t xml:space="preserve">                                              </w:t>
      </w:r>
    </w:p>
    <w:p w:rsidR="00094C84" w:rsidRDefault="00094C84" w:rsidP="00856290">
      <w:pPr>
        <w:jc w:val="right"/>
      </w:pPr>
    </w:p>
    <w:p w:rsidR="00094C84" w:rsidRDefault="00094C84" w:rsidP="00856290">
      <w:pPr>
        <w:jc w:val="right"/>
      </w:pPr>
    </w:p>
    <w:p w:rsidR="00094C84" w:rsidRDefault="00094C84" w:rsidP="00856290">
      <w:pPr>
        <w:jc w:val="right"/>
      </w:pPr>
    </w:p>
    <w:p w:rsidR="00094C84" w:rsidRDefault="00094C84" w:rsidP="00856290">
      <w:pPr>
        <w:jc w:val="right"/>
      </w:pPr>
    </w:p>
    <w:p w:rsidR="00094C84" w:rsidRDefault="00094C84" w:rsidP="00856290">
      <w:pPr>
        <w:jc w:val="right"/>
      </w:pP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 </w:t>
      </w:r>
      <w:proofErr w:type="spellStart"/>
      <w:r>
        <w:rPr>
          <w:sz w:val="20"/>
          <w:szCs w:val="20"/>
        </w:rPr>
        <w:t>Ефаевского</w:t>
      </w:r>
      <w:proofErr w:type="spellEnd"/>
      <w:r>
        <w:rPr>
          <w:sz w:val="20"/>
          <w:szCs w:val="20"/>
        </w:rPr>
        <w:t xml:space="preserve">  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Краснослободского</w:t>
      </w:r>
      <w:proofErr w:type="spellEnd"/>
      <w:r>
        <w:rPr>
          <w:sz w:val="20"/>
          <w:szCs w:val="20"/>
        </w:rPr>
        <w:t xml:space="preserve"> 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21.12.2018 г №23</w:t>
      </w:r>
    </w:p>
    <w:p w:rsidR="00094C84" w:rsidRDefault="00094C84" w:rsidP="00856290">
      <w:pPr>
        <w:jc w:val="right"/>
      </w:pPr>
    </w:p>
    <w:p w:rsidR="00094C84" w:rsidRDefault="00094C84" w:rsidP="00856290">
      <w:pPr>
        <w:jc w:val="right"/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CE647E" w:rsidRDefault="00CE647E" w:rsidP="00CE647E">
      <w:pPr>
        <w:jc w:val="center"/>
        <w:rPr>
          <w:b/>
          <w:bCs/>
          <w:color w:val="000000"/>
        </w:rPr>
      </w:pPr>
      <w:r w:rsidRPr="00A836A9">
        <w:rPr>
          <w:b/>
          <w:bCs/>
          <w:color w:val="000000"/>
        </w:rPr>
        <w:t>Распределение</w:t>
      </w:r>
      <w:r>
        <w:rPr>
          <w:b/>
          <w:bCs/>
          <w:color w:val="000000"/>
        </w:rPr>
        <w:t xml:space="preserve"> расходов </w:t>
      </w:r>
      <w:r w:rsidRPr="00A836A9">
        <w:rPr>
          <w:b/>
          <w:bCs/>
          <w:color w:val="000000"/>
        </w:rPr>
        <w:t xml:space="preserve">бюджета </w:t>
      </w:r>
      <w:proofErr w:type="spellStart"/>
      <w:r w:rsidRPr="00A836A9">
        <w:rPr>
          <w:b/>
          <w:bCs/>
          <w:color w:val="000000"/>
        </w:rPr>
        <w:t>Ефаевского</w:t>
      </w:r>
      <w:proofErr w:type="spellEnd"/>
      <w:r w:rsidRPr="00A836A9">
        <w:rPr>
          <w:b/>
          <w:bCs/>
          <w:color w:val="000000"/>
        </w:rPr>
        <w:t xml:space="preserve"> сельского поселения</w:t>
      </w:r>
    </w:p>
    <w:p w:rsidR="00CE647E" w:rsidRDefault="00CE647E" w:rsidP="00CE647E">
      <w:pPr>
        <w:jc w:val="center"/>
        <w:rPr>
          <w:b/>
          <w:bCs/>
          <w:color w:val="000000"/>
        </w:rPr>
      </w:pPr>
      <w:proofErr w:type="spellStart"/>
      <w:r w:rsidRPr="00A836A9">
        <w:rPr>
          <w:b/>
          <w:bCs/>
          <w:color w:val="000000"/>
        </w:rPr>
        <w:t>К</w:t>
      </w:r>
      <w:r>
        <w:rPr>
          <w:b/>
          <w:bCs/>
          <w:color w:val="000000"/>
        </w:rPr>
        <w:t>раснослободского</w:t>
      </w:r>
      <w:proofErr w:type="spellEnd"/>
      <w:r>
        <w:rPr>
          <w:b/>
          <w:bCs/>
          <w:color w:val="000000"/>
        </w:rPr>
        <w:t xml:space="preserve"> муниципального </w:t>
      </w:r>
      <w:r w:rsidRPr="00A836A9">
        <w:rPr>
          <w:b/>
          <w:bCs/>
          <w:color w:val="000000"/>
        </w:rPr>
        <w:t>района Республики Мордовия на 201</w:t>
      </w:r>
      <w:r>
        <w:rPr>
          <w:b/>
          <w:bCs/>
          <w:color w:val="000000"/>
        </w:rPr>
        <w:t>9</w:t>
      </w:r>
      <w:r w:rsidRPr="00A836A9">
        <w:rPr>
          <w:b/>
          <w:bCs/>
          <w:color w:val="000000"/>
        </w:rPr>
        <w:t xml:space="preserve"> год</w:t>
      </w:r>
    </w:p>
    <w:p w:rsidR="00CE647E" w:rsidRDefault="00CE647E" w:rsidP="00CE647E">
      <w:pPr>
        <w:jc w:val="center"/>
        <w:rPr>
          <w:b/>
          <w:bCs/>
          <w:color w:val="000000"/>
        </w:rPr>
      </w:pPr>
      <w:r w:rsidRPr="00A836A9">
        <w:rPr>
          <w:b/>
          <w:bCs/>
          <w:color w:val="000000"/>
        </w:rPr>
        <w:t>по разделам, подразделам, целевым статьям</w:t>
      </w:r>
      <w:r>
        <w:rPr>
          <w:b/>
          <w:bCs/>
          <w:color w:val="000000"/>
        </w:rPr>
        <w:t xml:space="preserve"> и видам расходов классификации</w:t>
      </w:r>
    </w:p>
    <w:p w:rsidR="00CE647E" w:rsidRPr="00A836A9" w:rsidRDefault="00CE647E" w:rsidP="00CE647E">
      <w:pPr>
        <w:jc w:val="center"/>
      </w:pPr>
      <w:r w:rsidRPr="00A836A9">
        <w:rPr>
          <w:b/>
          <w:bCs/>
          <w:color w:val="000000"/>
        </w:rPr>
        <w:t>расходов бюджетов Российской Федерации</w:t>
      </w:r>
    </w:p>
    <w:p w:rsidR="00CE647E" w:rsidRDefault="00CE647E" w:rsidP="00CE647E"/>
    <w:tbl>
      <w:tblPr>
        <w:tblW w:w="10113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1"/>
        <w:gridCol w:w="820"/>
        <w:gridCol w:w="508"/>
        <w:gridCol w:w="540"/>
        <w:gridCol w:w="949"/>
        <w:gridCol w:w="925"/>
        <w:gridCol w:w="694"/>
        <w:gridCol w:w="926"/>
      </w:tblGrid>
      <w:tr w:rsidR="00CE647E" w:rsidRPr="007B7570" w:rsidTr="00673688">
        <w:trPr>
          <w:trHeight w:val="59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Адм</w:t>
            </w:r>
            <w:proofErr w:type="spellEnd"/>
            <w:proofErr w:type="gramEnd"/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НР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E647E" w:rsidRPr="007B7570" w:rsidTr="00673688">
        <w:trPr>
          <w:trHeight w:val="150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7B7570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7570">
              <w:rPr>
                <w:color w:val="000000"/>
                <w:sz w:val="22"/>
                <w:szCs w:val="22"/>
              </w:rPr>
              <w:t>8</w:t>
            </w:r>
          </w:p>
        </w:tc>
      </w:tr>
      <w:tr w:rsidR="00CE647E" w:rsidRPr="00BE3A20" w:rsidTr="00673688">
        <w:trPr>
          <w:trHeight w:val="428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E3A2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3A2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47E" w:rsidRPr="00BE3A20" w:rsidRDefault="00CE647E" w:rsidP="00E83B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A2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83B7B">
              <w:rPr>
                <w:b/>
                <w:bCs/>
                <w:color w:val="000000"/>
                <w:sz w:val="22"/>
                <w:szCs w:val="22"/>
              </w:rPr>
              <w:t> 290,0</w:t>
            </w:r>
          </w:p>
        </w:tc>
      </w:tr>
      <w:tr w:rsidR="00CE647E" w:rsidRPr="00BE3A20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E3A20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jc w:val="center"/>
              <w:rPr>
                <w:b/>
              </w:rPr>
            </w:pPr>
            <w:r w:rsidRPr="00BE3A2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E3A2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E83B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A20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E83B7B">
              <w:rPr>
                <w:b/>
                <w:bCs/>
                <w:color w:val="000000"/>
                <w:sz w:val="22"/>
                <w:szCs w:val="22"/>
              </w:rPr>
              <w:t>07,5</w:t>
            </w:r>
          </w:p>
        </w:tc>
      </w:tr>
      <w:tr w:rsidR="00CE647E" w:rsidRPr="00BE3A20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BE3A2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jc w:val="center"/>
              <w:rPr>
                <w:b/>
              </w:rPr>
            </w:pPr>
            <w:r w:rsidRPr="00BE3A2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jc w:val="center"/>
              <w:rPr>
                <w:b/>
              </w:rPr>
            </w:pPr>
            <w:r w:rsidRPr="00BE3A2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BE3A20">
              <w:rPr>
                <w:b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E3A20" w:rsidRDefault="00E56C45" w:rsidP="006736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299,5</w:t>
            </w:r>
          </w:p>
        </w:tc>
      </w:tr>
      <w:tr w:rsidR="00CE647E" w:rsidRPr="0088387F" w:rsidTr="00673688">
        <w:trPr>
          <w:trHeight w:val="199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iCs/>
                <w:color w:val="000000"/>
                <w:sz w:val="22"/>
                <w:szCs w:val="22"/>
              </w:rPr>
              <w:t xml:space="preserve">Расходы, связанные с муниципальным управлением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E56C45" w:rsidP="0067368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299,5</w:t>
            </w:r>
          </w:p>
        </w:tc>
      </w:tr>
      <w:tr w:rsidR="00CE647E" w:rsidRPr="0088387F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color w:val="000000"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iCs/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E56C45" w:rsidP="0067368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299,5</w:t>
            </w:r>
          </w:p>
        </w:tc>
      </w:tr>
      <w:tr w:rsidR="00CE647E" w:rsidRPr="0088387F" w:rsidTr="00673688">
        <w:trPr>
          <w:trHeight w:val="21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iCs/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E56C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88387F">
              <w:rPr>
                <w:bCs/>
                <w:color w:val="000000"/>
                <w:sz w:val="22"/>
                <w:szCs w:val="22"/>
              </w:rPr>
              <w:t>23</w:t>
            </w:r>
            <w:r w:rsidR="00E56C4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647E" w:rsidRPr="0088387F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jc w:val="center"/>
            </w:pPr>
            <w:r w:rsidRPr="0088387F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iCs/>
                <w:color w:val="000000"/>
                <w:sz w:val="22"/>
                <w:szCs w:val="22"/>
              </w:rPr>
              <w:t>41150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88387F"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88387F" w:rsidRDefault="00CE647E" w:rsidP="00E56C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69,</w:t>
            </w:r>
            <w:r w:rsidR="00E56C45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E647E" w:rsidRPr="00FB3C5B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FB3C5B" w:rsidRDefault="00CE647E" w:rsidP="0067368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FB3C5B">
              <w:rPr>
                <w:b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FB3C5B" w:rsidRDefault="00CE647E" w:rsidP="00673688">
            <w:pPr>
              <w:jc w:val="center"/>
              <w:rPr>
                <w:b/>
              </w:rPr>
            </w:pPr>
            <w:r w:rsidRPr="00FB3C5B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FB3C5B" w:rsidRDefault="00CE647E" w:rsidP="00673688">
            <w:pPr>
              <w:jc w:val="center"/>
              <w:rPr>
                <w:b/>
              </w:rPr>
            </w:pPr>
            <w:r w:rsidRPr="00FB3C5B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FB3C5B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B3C5B">
              <w:rPr>
                <w:b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FB3C5B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FB3C5B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FB3C5B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FB3C5B" w:rsidRDefault="00CE647E" w:rsidP="00E56C4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FB3C5B">
              <w:rPr>
                <w:b/>
                <w:color w:val="000000"/>
                <w:sz w:val="22"/>
                <w:szCs w:val="22"/>
              </w:rPr>
              <w:t>6</w:t>
            </w:r>
            <w:r w:rsidR="00E83B7B">
              <w:rPr>
                <w:b/>
                <w:color w:val="000000"/>
                <w:sz w:val="22"/>
                <w:szCs w:val="22"/>
              </w:rPr>
              <w:t>0</w:t>
            </w:r>
            <w:r w:rsidR="00E56C45"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CE647E" w:rsidRPr="00B13932" w:rsidTr="00673688">
        <w:trPr>
          <w:trHeight w:val="214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 xml:space="preserve">Расходы, связанные с муниципальным управлением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46</w:t>
            </w:r>
            <w:r>
              <w:rPr>
                <w:iCs/>
                <w:color w:val="000000"/>
                <w:sz w:val="22"/>
                <w:szCs w:val="22"/>
              </w:rPr>
              <w:t>1,2</w:t>
            </w:r>
          </w:p>
        </w:tc>
      </w:tr>
      <w:tr w:rsidR="00CE647E" w:rsidRPr="00B13932" w:rsidTr="00673688">
        <w:trPr>
          <w:trHeight w:val="294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B13932">
              <w:rPr>
                <w:iCs/>
                <w:color w:val="000000"/>
                <w:sz w:val="22"/>
                <w:szCs w:val="22"/>
              </w:rPr>
              <w:t>труда работников органов местного самоуправления Республики</w:t>
            </w:r>
            <w:proofErr w:type="gramEnd"/>
            <w:r w:rsidRPr="00B13932">
              <w:rPr>
                <w:iCs/>
                <w:color w:val="000000"/>
                <w:sz w:val="22"/>
                <w:szCs w:val="22"/>
              </w:rPr>
              <w:t xml:space="preserve"> Мордовия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46</w:t>
            </w:r>
            <w:r>
              <w:rPr>
                <w:iCs/>
                <w:color w:val="000000"/>
                <w:sz w:val="22"/>
                <w:szCs w:val="22"/>
              </w:rPr>
              <w:t>1,2</w:t>
            </w:r>
          </w:p>
        </w:tc>
      </w:tr>
      <w:tr w:rsidR="00CE647E" w:rsidRPr="00B13932" w:rsidTr="00673688">
        <w:trPr>
          <w:trHeight w:val="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3</w:t>
            </w:r>
            <w:r>
              <w:rPr>
                <w:iCs/>
                <w:color w:val="000000"/>
                <w:sz w:val="22"/>
                <w:szCs w:val="22"/>
              </w:rPr>
              <w:t>54,2</w:t>
            </w:r>
          </w:p>
        </w:tc>
      </w:tr>
      <w:tr w:rsidR="00CE647E" w:rsidRPr="00B13932" w:rsidTr="00673688">
        <w:trPr>
          <w:trHeight w:val="294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10</w:t>
            </w:r>
            <w:r>
              <w:rPr>
                <w:iCs/>
                <w:color w:val="000000"/>
                <w:sz w:val="22"/>
                <w:szCs w:val="22"/>
              </w:rPr>
              <w:t>7</w:t>
            </w:r>
            <w:r w:rsidRPr="00B13932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CE647E" w:rsidRPr="00B13932" w:rsidTr="00673688">
        <w:trPr>
          <w:trHeight w:val="27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139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66</w:t>
            </w:r>
            <w:r w:rsidRPr="00B13932">
              <w:rPr>
                <w:color w:val="000000"/>
                <w:sz w:val="22"/>
                <w:szCs w:val="22"/>
              </w:rPr>
              <w:t>,1</w:t>
            </w:r>
          </w:p>
        </w:tc>
      </w:tr>
      <w:tr w:rsidR="00CE647E" w:rsidRPr="00B13932" w:rsidTr="00673688">
        <w:trPr>
          <w:trHeight w:val="27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DA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13932">
              <w:rPr>
                <w:color w:val="000000"/>
                <w:sz w:val="22"/>
                <w:szCs w:val="22"/>
              </w:rPr>
              <w:t>1</w:t>
            </w:r>
            <w:r w:rsidR="00E83B7B">
              <w:rPr>
                <w:color w:val="000000"/>
                <w:sz w:val="22"/>
                <w:szCs w:val="22"/>
              </w:rPr>
              <w:t>3</w:t>
            </w:r>
            <w:r w:rsidR="00DA1A9E">
              <w:rPr>
                <w:color w:val="000000"/>
                <w:sz w:val="22"/>
                <w:szCs w:val="22"/>
              </w:rPr>
              <w:t>2</w:t>
            </w:r>
            <w:r w:rsidRPr="00B1393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E647E" w:rsidRPr="00B13932" w:rsidTr="00673688">
        <w:trPr>
          <w:trHeight w:val="27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3932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E56C45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</w:tr>
      <w:tr w:rsidR="00CE647E" w:rsidRPr="00B13932" w:rsidTr="00673688">
        <w:trPr>
          <w:trHeight w:val="24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41120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E56C45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  <w:bookmarkStart w:id="9" w:name="_GoBack"/>
            <w:bookmarkEnd w:id="9"/>
          </w:p>
        </w:tc>
      </w:tr>
      <w:tr w:rsidR="00CE647E" w:rsidRPr="00B13932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3932">
              <w:rPr>
                <w:color w:val="000000"/>
                <w:sz w:val="22"/>
                <w:szCs w:val="22"/>
              </w:rPr>
              <w:t xml:space="preserve">Финансовое обеспечение расходных обязательств муниципальных образований по передаваемым для осуществления органам местного самоуправления государственным </w:t>
            </w:r>
            <w:r w:rsidRPr="00B13932">
              <w:rPr>
                <w:color w:val="000000"/>
                <w:sz w:val="22"/>
                <w:szCs w:val="22"/>
              </w:rPr>
              <w:lastRenderedPageBreak/>
              <w:t>полномочиям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77000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647E" w:rsidRPr="00B13932" w:rsidRDefault="00CE647E" w:rsidP="00E83B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13932">
              <w:rPr>
                <w:color w:val="000000"/>
                <w:sz w:val="22"/>
                <w:szCs w:val="22"/>
              </w:rPr>
              <w:t>0,</w:t>
            </w:r>
            <w:r w:rsidR="00E83B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CE647E" w:rsidRPr="00B13932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13932">
              <w:rPr>
                <w:bCs/>
                <w:color w:val="000000"/>
                <w:sz w:val="22"/>
                <w:szCs w:val="22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административных правонарушениях.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77150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647E" w:rsidRPr="00B13932" w:rsidRDefault="00CE647E" w:rsidP="00E83B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13932">
              <w:rPr>
                <w:color w:val="000000"/>
                <w:sz w:val="22"/>
                <w:szCs w:val="22"/>
              </w:rPr>
              <w:t>0,</w:t>
            </w:r>
            <w:r w:rsidR="00E83B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CE647E" w:rsidRPr="00B13932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jc w:val="center"/>
            </w:pPr>
            <w:r w:rsidRPr="00B13932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77150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13932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13932"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647E" w:rsidRPr="00B13932" w:rsidRDefault="00CE647E" w:rsidP="00E83B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13932">
              <w:rPr>
                <w:color w:val="000000"/>
                <w:sz w:val="22"/>
                <w:szCs w:val="22"/>
              </w:rPr>
              <w:t>0,</w:t>
            </w:r>
            <w:r w:rsidR="00E83B7B">
              <w:rPr>
                <w:color w:val="000000"/>
                <w:sz w:val="22"/>
                <w:szCs w:val="22"/>
              </w:rPr>
              <w:t>1</w:t>
            </w:r>
          </w:p>
        </w:tc>
      </w:tr>
      <w:tr w:rsidR="00CE647E" w:rsidRPr="001E27D0" w:rsidTr="00673688">
        <w:trPr>
          <w:trHeight w:val="218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E27D0" w:rsidRDefault="00CE647E" w:rsidP="0067368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E27D0">
              <w:rPr>
                <w:b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E27D0" w:rsidRDefault="00CE647E" w:rsidP="00673688">
            <w:pPr>
              <w:jc w:val="center"/>
              <w:rPr>
                <w:b/>
              </w:rPr>
            </w:pPr>
            <w:r w:rsidRPr="001E27D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E27D0" w:rsidRDefault="00CE647E" w:rsidP="00673688">
            <w:pPr>
              <w:jc w:val="center"/>
              <w:rPr>
                <w:b/>
              </w:rPr>
            </w:pPr>
            <w:r w:rsidRPr="001E27D0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E27D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E27D0">
              <w:rPr>
                <w:b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E27D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E27D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E27D0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E27D0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1E27D0"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CE647E" w:rsidRPr="00BA7F5D" w:rsidTr="00673688">
        <w:trPr>
          <w:trHeight w:val="21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jc w:val="center"/>
            </w:pPr>
            <w:r w:rsidRPr="00BA7F5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jc w:val="center"/>
            </w:pPr>
            <w:r w:rsidRPr="00BA7F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A7F5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E647E" w:rsidRPr="00BA7F5D" w:rsidTr="00673688">
        <w:trPr>
          <w:trHeight w:val="219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jc w:val="center"/>
            </w:pPr>
            <w:r w:rsidRPr="00BA7F5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jc w:val="center"/>
            </w:pPr>
            <w:r w:rsidRPr="00BA7F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41180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A7F5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E647E" w:rsidRPr="00BA7F5D" w:rsidTr="00673688">
        <w:trPr>
          <w:trHeight w:val="20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jc w:val="center"/>
            </w:pPr>
            <w:r w:rsidRPr="00BA7F5D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jc w:val="center"/>
            </w:pPr>
            <w:r w:rsidRPr="00BA7F5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41180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A7F5D">
              <w:rPr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A7F5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E647E" w:rsidRPr="00176389" w:rsidTr="00673688">
        <w:trPr>
          <w:trHeight w:val="20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b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76389">
              <w:rPr>
                <w:b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CE647E" w:rsidRPr="00176389" w:rsidTr="00673688">
        <w:trPr>
          <w:trHeight w:val="20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 xml:space="preserve">Долгосрочная целевая программа по профилактике терроризма и экстремизма, минимизации и (или) ликвидации последствий проявления терроризма и экстремизма на территории </w:t>
            </w:r>
            <w:proofErr w:type="spellStart"/>
            <w:r w:rsidRPr="00176389">
              <w:rPr>
                <w:iCs/>
                <w:color w:val="000000"/>
                <w:sz w:val="22"/>
                <w:szCs w:val="22"/>
              </w:rPr>
              <w:t>Ефаевского</w:t>
            </w:r>
            <w:proofErr w:type="spellEnd"/>
            <w:r w:rsidRPr="00176389">
              <w:rPr>
                <w:i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389">
              <w:rPr>
                <w:iCs/>
                <w:color w:val="000000"/>
                <w:sz w:val="22"/>
                <w:szCs w:val="22"/>
              </w:rPr>
              <w:t>Краснослободского</w:t>
            </w:r>
            <w:proofErr w:type="spellEnd"/>
            <w:r w:rsidRPr="00176389">
              <w:rPr>
                <w:iCs/>
                <w:color w:val="000000"/>
                <w:sz w:val="22"/>
                <w:szCs w:val="22"/>
              </w:rPr>
              <w:t xml:space="preserve"> муниципального района Республики Мордовия на 2016-2018 годы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41210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E647E" w:rsidRPr="00176389" w:rsidTr="00673688">
        <w:trPr>
          <w:trHeight w:val="20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41210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E647E" w:rsidRPr="00176389" w:rsidTr="00673688">
        <w:trPr>
          <w:trHeight w:val="20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 xml:space="preserve">Муниципальная целевая программа «Устойчивое развитие территории </w:t>
            </w:r>
            <w:proofErr w:type="spellStart"/>
            <w:r w:rsidRPr="00176389">
              <w:rPr>
                <w:color w:val="000000"/>
                <w:sz w:val="22"/>
                <w:szCs w:val="22"/>
              </w:rPr>
              <w:t>Ефаевского</w:t>
            </w:r>
            <w:proofErr w:type="spellEnd"/>
            <w:r w:rsidRPr="00176389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389">
              <w:rPr>
                <w:color w:val="000000"/>
                <w:sz w:val="22"/>
                <w:szCs w:val="22"/>
              </w:rPr>
              <w:t>Краснослободского</w:t>
            </w:r>
            <w:proofErr w:type="spellEnd"/>
            <w:r w:rsidRPr="00176389">
              <w:rPr>
                <w:color w:val="000000"/>
                <w:sz w:val="22"/>
                <w:szCs w:val="22"/>
              </w:rPr>
              <w:t xml:space="preserve"> муниципального района на 2014-2017 годы и на период до 2020 года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41210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E647E" w:rsidRPr="00BA7F5D" w:rsidTr="00673688">
        <w:trPr>
          <w:trHeight w:val="20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41210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BA7F5D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E647E" w:rsidRPr="001C5824" w:rsidTr="00673688">
        <w:trPr>
          <w:trHeight w:val="353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C5824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jc w:val="center"/>
              <w:rPr>
                <w:b/>
              </w:rPr>
            </w:pPr>
            <w:r w:rsidRPr="001C5824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C5824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1C5824">
              <w:rPr>
                <w:b/>
                <w:color w:val="000000"/>
                <w:sz w:val="22"/>
                <w:szCs w:val="22"/>
              </w:rPr>
              <w:t>75,5</w:t>
            </w:r>
          </w:p>
        </w:tc>
      </w:tr>
      <w:tr w:rsidR="00CE647E" w:rsidRPr="001C5824" w:rsidTr="00673688">
        <w:trPr>
          <w:trHeight w:val="185"/>
          <w:jc w:val="center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C5824">
              <w:rPr>
                <w:b/>
                <w:iCs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jc w:val="center"/>
              <w:rPr>
                <w:b/>
              </w:rPr>
            </w:pPr>
            <w:r w:rsidRPr="001C5824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C5824">
              <w:rPr>
                <w:b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82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1C5824">
              <w:rPr>
                <w:b/>
                <w:color w:val="000000"/>
                <w:sz w:val="22"/>
                <w:szCs w:val="22"/>
              </w:rPr>
              <w:t>75,5</w:t>
            </w:r>
          </w:p>
        </w:tc>
      </w:tr>
      <w:tr w:rsidR="00CE647E" w:rsidRPr="001C5824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jc w:val="center"/>
            </w:pPr>
            <w:r w:rsidRPr="001C5824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C582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jc w:val="center"/>
            </w:pPr>
            <w:r w:rsidRPr="001C5824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C5824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CE647E" w:rsidRPr="001C5824" w:rsidTr="00673688">
        <w:trPr>
          <w:trHeight w:val="16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jc w:val="center"/>
            </w:pPr>
            <w:r w:rsidRPr="001C5824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C582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jc w:val="center"/>
            </w:pPr>
            <w:r w:rsidRPr="001C5824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C5824"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CE647E" w:rsidRPr="001C5824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jc w:val="center"/>
            </w:pPr>
            <w:r w:rsidRPr="001C5824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C582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jc w:val="center"/>
            </w:pPr>
            <w:r w:rsidRPr="001C5824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C5824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CE647E" w:rsidRPr="00FC5124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jc w:val="center"/>
            </w:pPr>
            <w:r w:rsidRPr="001C5824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C5824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jc w:val="center"/>
            </w:pPr>
            <w:r w:rsidRPr="001C5824">
              <w:rPr>
                <w:iCs/>
                <w:color w:val="000000"/>
                <w:sz w:val="22"/>
                <w:szCs w:val="22"/>
              </w:rPr>
              <w:t>65100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C5824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C5824"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FC5124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C5824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E647E" w:rsidRPr="00176389" w:rsidTr="00673688">
        <w:trPr>
          <w:trHeight w:val="27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229,1</w:t>
            </w:r>
          </w:p>
        </w:tc>
      </w:tr>
      <w:tr w:rsidR="00CE647E" w:rsidRPr="00176389" w:rsidTr="00673688">
        <w:trPr>
          <w:trHeight w:val="27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E647E" w:rsidRPr="00176389" w:rsidTr="00673688">
        <w:trPr>
          <w:trHeight w:val="27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 xml:space="preserve">Программа энергосбережения и повышения энергетической эффективности в </w:t>
            </w:r>
            <w:proofErr w:type="spellStart"/>
            <w:r w:rsidRPr="00176389">
              <w:rPr>
                <w:color w:val="000000"/>
                <w:sz w:val="22"/>
                <w:szCs w:val="22"/>
              </w:rPr>
              <w:t>Ефаевском</w:t>
            </w:r>
            <w:proofErr w:type="spellEnd"/>
            <w:r w:rsidRPr="00176389">
              <w:rPr>
                <w:color w:val="000000"/>
                <w:sz w:val="22"/>
                <w:szCs w:val="22"/>
              </w:rPr>
              <w:t xml:space="preserve"> сельском поселении </w:t>
            </w:r>
            <w:proofErr w:type="spellStart"/>
            <w:r w:rsidRPr="00176389">
              <w:rPr>
                <w:color w:val="000000"/>
                <w:sz w:val="22"/>
                <w:szCs w:val="22"/>
              </w:rPr>
              <w:t>Краснослободского</w:t>
            </w:r>
            <w:proofErr w:type="spellEnd"/>
            <w:r w:rsidRPr="00176389">
              <w:rPr>
                <w:color w:val="000000"/>
                <w:sz w:val="22"/>
                <w:szCs w:val="22"/>
              </w:rPr>
              <w:t xml:space="preserve"> муниципального района Республики Мордовия на 2017-2019 годы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E647E" w:rsidRPr="00176389" w:rsidTr="00673688">
        <w:trPr>
          <w:trHeight w:val="27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76389">
              <w:rPr>
                <w:iCs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E647E" w:rsidRPr="00176389" w:rsidTr="00673688">
        <w:trPr>
          <w:trHeight w:val="27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lastRenderedPageBreak/>
              <w:t xml:space="preserve">Программа комплексного развития системы коммунальной инфраструктуры  </w:t>
            </w:r>
            <w:proofErr w:type="spellStart"/>
            <w:r w:rsidRPr="00176389">
              <w:rPr>
                <w:color w:val="000000"/>
                <w:sz w:val="22"/>
                <w:szCs w:val="22"/>
              </w:rPr>
              <w:t>Ефаевского</w:t>
            </w:r>
            <w:proofErr w:type="spellEnd"/>
            <w:r w:rsidRPr="00176389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389">
              <w:rPr>
                <w:color w:val="000000"/>
                <w:sz w:val="22"/>
                <w:szCs w:val="22"/>
              </w:rPr>
              <w:t>Краснослободского</w:t>
            </w:r>
            <w:proofErr w:type="spellEnd"/>
            <w:r w:rsidRPr="00176389">
              <w:rPr>
                <w:color w:val="000000"/>
                <w:sz w:val="22"/>
                <w:szCs w:val="22"/>
              </w:rPr>
              <w:t xml:space="preserve"> муниципального района Республики Мордовия на 2018-2028 годы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42020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E647E" w:rsidRPr="00176389" w:rsidTr="00673688">
        <w:trPr>
          <w:trHeight w:val="271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42020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17638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E647E" w:rsidRPr="00176389" w:rsidTr="00673688">
        <w:trPr>
          <w:trHeight w:val="245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76389">
              <w:rPr>
                <w:b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76389">
              <w:rPr>
                <w:b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227,1</w:t>
            </w:r>
          </w:p>
        </w:tc>
      </w:tr>
      <w:tr w:rsidR="00CE647E" w:rsidRPr="00176389" w:rsidTr="00673688">
        <w:trPr>
          <w:trHeight w:val="228"/>
          <w:jc w:val="center"/>
        </w:trPr>
        <w:tc>
          <w:tcPr>
            <w:tcW w:w="475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43000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CE647E" w:rsidRPr="00176389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iCs/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43040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CE647E" w:rsidRPr="00176389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iCs/>
                <w:color w:val="000000"/>
                <w:sz w:val="22"/>
                <w:szCs w:val="22"/>
              </w:rPr>
              <w:t>27000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43040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227,1</w:t>
            </w:r>
          </w:p>
        </w:tc>
      </w:tr>
      <w:tr w:rsidR="00CE647E" w:rsidRPr="00176389" w:rsidTr="00673688">
        <w:trPr>
          <w:trHeight w:val="132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76389">
              <w:rPr>
                <w:b/>
                <w:bCs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62,9</w:t>
            </w:r>
          </w:p>
        </w:tc>
      </w:tr>
      <w:tr w:rsidR="00CE647E" w:rsidRPr="00176389" w:rsidTr="00673688">
        <w:trPr>
          <w:trHeight w:val="259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76389">
              <w:rPr>
                <w:b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62,9</w:t>
            </w:r>
          </w:p>
        </w:tc>
      </w:tr>
      <w:tr w:rsidR="00CE647E" w:rsidRPr="00176389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CE647E" w:rsidRPr="00176389" w:rsidTr="00673688">
        <w:trPr>
          <w:trHeight w:val="353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CE647E" w:rsidRPr="00176389" w:rsidTr="00673688">
        <w:trPr>
          <w:trHeight w:val="28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iCs/>
                <w:color w:val="000000"/>
                <w:sz w:val="22"/>
                <w:szCs w:val="22"/>
              </w:rPr>
              <w:t>89100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CE647E" w:rsidRPr="00176389" w:rsidTr="00673688">
        <w:trPr>
          <w:trHeight w:val="28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76389">
              <w:rPr>
                <w:b/>
                <w:i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15,0</w:t>
            </w:r>
          </w:p>
        </w:tc>
      </w:tr>
      <w:tr w:rsidR="00CE647E" w:rsidRPr="00176389" w:rsidTr="00673688">
        <w:trPr>
          <w:trHeight w:val="28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76389">
              <w:rPr>
                <w:b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  <w:rPr>
                <w:b/>
              </w:rPr>
            </w:pPr>
            <w:r w:rsidRPr="00176389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76389">
              <w:rPr>
                <w:b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176389">
              <w:rPr>
                <w:b/>
                <w:color w:val="000000"/>
                <w:sz w:val="22"/>
                <w:szCs w:val="22"/>
              </w:rPr>
              <w:t>15,0</w:t>
            </w:r>
          </w:p>
        </w:tc>
      </w:tr>
      <w:tr w:rsidR="00CE647E" w:rsidRPr="00176389" w:rsidTr="00673688">
        <w:trPr>
          <w:trHeight w:val="28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41000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E647E" w:rsidRPr="00176389" w:rsidTr="00673688">
        <w:trPr>
          <w:trHeight w:val="28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iCs/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41240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CE647E" w:rsidRPr="00FC5124" w:rsidTr="00673688">
        <w:trPr>
          <w:trHeight w:val="280"/>
          <w:jc w:val="center"/>
        </w:trPr>
        <w:tc>
          <w:tcPr>
            <w:tcW w:w="47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jc w:val="center"/>
            </w:pPr>
            <w:r w:rsidRPr="00176389">
              <w:rPr>
                <w:iCs/>
                <w:color w:val="000000"/>
                <w:sz w:val="22"/>
                <w:szCs w:val="22"/>
              </w:rPr>
              <w:t>17001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41240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176389" w:rsidRDefault="00CE647E" w:rsidP="006736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176389">
              <w:rPr>
                <w:i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7E" w:rsidRPr="00FC5124" w:rsidRDefault="00CE647E" w:rsidP="006736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76389">
              <w:rPr>
                <w:color w:val="000000"/>
                <w:sz w:val="22"/>
                <w:szCs w:val="22"/>
              </w:rPr>
              <w:t>15,0</w:t>
            </w:r>
          </w:p>
        </w:tc>
      </w:tr>
    </w:tbl>
    <w:p w:rsidR="00CE647E" w:rsidRDefault="00CE647E" w:rsidP="00CE647E">
      <w:pPr>
        <w:jc w:val="center"/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FB5622" w:rsidRDefault="00FB5622" w:rsidP="00094C84">
      <w:pPr>
        <w:jc w:val="right"/>
        <w:rPr>
          <w:sz w:val="20"/>
          <w:szCs w:val="20"/>
        </w:rPr>
      </w:pPr>
    </w:p>
    <w:p w:rsidR="00CE647E" w:rsidRDefault="00CE647E" w:rsidP="008D7888">
      <w:pPr>
        <w:jc w:val="right"/>
        <w:rPr>
          <w:sz w:val="20"/>
          <w:szCs w:val="20"/>
        </w:rPr>
      </w:pP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 </w:t>
      </w:r>
      <w:proofErr w:type="spellStart"/>
      <w:r>
        <w:rPr>
          <w:sz w:val="20"/>
          <w:szCs w:val="20"/>
        </w:rPr>
        <w:t>Ефаевского</w:t>
      </w:r>
      <w:proofErr w:type="spellEnd"/>
      <w:r>
        <w:rPr>
          <w:sz w:val="20"/>
          <w:szCs w:val="20"/>
        </w:rPr>
        <w:t xml:space="preserve">  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Краснослободского</w:t>
      </w:r>
      <w:proofErr w:type="spellEnd"/>
      <w:r>
        <w:rPr>
          <w:sz w:val="20"/>
          <w:szCs w:val="20"/>
        </w:rPr>
        <w:t xml:space="preserve"> 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21.12.2018 г №23</w:t>
      </w:r>
    </w:p>
    <w:p w:rsidR="00856290" w:rsidRDefault="00856290" w:rsidP="00856290">
      <w:pPr>
        <w:jc w:val="right"/>
        <w:rPr>
          <w:sz w:val="18"/>
          <w:szCs w:val="18"/>
        </w:rPr>
      </w:pPr>
    </w:p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28"/>
        <w:gridCol w:w="552"/>
        <w:gridCol w:w="6394"/>
        <w:gridCol w:w="851"/>
      </w:tblGrid>
      <w:tr w:rsidR="00856290" w:rsidTr="00856290">
        <w:trPr>
          <w:trHeight w:val="276"/>
        </w:trPr>
        <w:tc>
          <w:tcPr>
            <w:tcW w:w="10425" w:type="dxa"/>
            <w:gridSpan w:val="4"/>
            <w:vMerge w:val="restart"/>
            <w:vAlign w:val="bottom"/>
          </w:tcPr>
          <w:p w:rsidR="00856290" w:rsidRDefault="008562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 БЮДЖЕТА </w:t>
            </w:r>
          </w:p>
          <w:p w:rsidR="00856290" w:rsidRDefault="00856290" w:rsidP="00E422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2018 ГОД</w:t>
            </w:r>
          </w:p>
        </w:tc>
      </w:tr>
      <w:tr w:rsidR="00856290" w:rsidTr="00856290">
        <w:trPr>
          <w:trHeight w:val="276"/>
        </w:trPr>
        <w:tc>
          <w:tcPr>
            <w:tcW w:w="10425" w:type="dxa"/>
            <w:gridSpan w:val="4"/>
            <w:vMerge/>
            <w:vAlign w:val="center"/>
            <w:hideMark/>
          </w:tcPr>
          <w:p w:rsidR="00856290" w:rsidRDefault="008562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6290" w:rsidTr="00E422DE">
        <w:trPr>
          <w:trHeight w:val="208"/>
        </w:trPr>
        <w:tc>
          <w:tcPr>
            <w:tcW w:w="3180" w:type="dxa"/>
            <w:gridSpan w:val="2"/>
            <w:vAlign w:val="bottom"/>
          </w:tcPr>
          <w:p w:rsidR="00856290" w:rsidRDefault="008562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4" w:type="dxa"/>
            <w:vAlign w:val="bottom"/>
          </w:tcPr>
          <w:p w:rsidR="00856290" w:rsidRDefault="008562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  <w:hideMark/>
          </w:tcPr>
          <w:p w:rsidR="00856290" w:rsidRDefault="00856290" w:rsidP="00E422DE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r w:rsidR="00E422DE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="00E422DE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="00E422D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56290" w:rsidTr="00E422DE">
        <w:trPr>
          <w:trHeight w:val="19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6290" w:rsidRDefault="008562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0" w:rsidRDefault="00E422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856290" w:rsidTr="00E422DE">
        <w:trPr>
          <w:trHeight w:val="24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856290" w:rsidTr="00E422DE">
        <w:trPr>
          <w:trHeight w:val="375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00002010000000000000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Ефаевское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Cs/>
                <w:sz w:val="22"/>
                <w:szCs w:val="22"/>
              </w:rPr>
              <w:t>Краснослободского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56290" w:rsidTr="00E422DE">
        <w:trPr>
          <w:trHeight w:val="682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00002010000000000700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>
              <w:rPr>
                <w:bCs/>
                <w:sz w:val="22"/>
                <w:szCs w:val="22"/>
              </w:rPr>
              <w:t>фондов</w:t>
            </w:r>
            <w:proofErr w:type="gramStart"/>
            <w:r>
              <w:rPr>
                <w:bCs/>
                <w:sz w:val="22"/>
                <w:szCs w:val="22"/>
              </w:rPr>
              <w:t>,у</w:t>
            </w:r>
            <w:proofErr w:type="gramEnd"/>
            <w:r>
              <w:rPr>
                <w:bCs/>
                <w:sz w:val="22"/>
                <w:szCs w:val="22"/>
              </w:rPr>
              <w:t>казанным</w:t>
            </w:r>
            <w:proofErr w:type="spellEnd"/>
            <w:r>
              <w:rPr>
                <w:bCs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56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00002010100000000710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45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00002010100030000710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 местными бюджетами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72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00002010000000000800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38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00002010100000000810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452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00002010100030000810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 местными бюджетами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15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00003010000000000000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214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00003010000000000700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прочих источников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00003010000030000710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 внутреннего финансирования дефицитов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4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00003010000000000800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00003010000030000810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 внутреннего финансирования дефицитов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225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00006000000000000000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498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00006000000000000430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(уменьшение стоимости)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00006010000000000430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до разграничения государственной собственности на землю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654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00006010000030000430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продажи земельных участков до разграничения государственной собственности на землю, на которых расположены иные объекты недвижимого имущества, зачисляемые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45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00006020000000000430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после разграничения государственной собственности на землю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52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00006020000030000430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продажи земельных участков после разграничения собственности на землю, зачисляемые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00006030000000000430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земельные участки, находящиеся в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508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00006030000010000430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продажи иных земельных участков, находящихся в государственной собственности до разграничения государственной собственности на землю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31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00006000000000000330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(увеличение стоимости)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856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56290" w:rsidTr="00E422DE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00006020000000000330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после разграничения государственной собственности на землю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</w:p>
        </w:tc>
      </w:tr>
      <w:tr w:rsidR="00856290" w:rsidTr="00E422DE">
        <w:trPr>
          <w:trHeight w:val="229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00006020000030000330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земельных участков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00008000000000000000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6290" w:rsidRDefault="00AB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6290">
              <w:rPr>
                <w:sz w:val="22"/>
                <w:szCs w:val="22"/>
              </w:rPr>
              <w:t>,0</w:t>
            </w: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00008000000000000510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290" w:rsidRDefault="008562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00008020000000000510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290" w:rsidRDefault="008562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00008020100000000510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290" w:rsidRDefault="008562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6290" w:rsidTr="00E422DE">
        <w:trPr>
          <w:trHeight w:val="144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00008020100030000510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денежных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290" w:rsidRDefault="008562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00008000000000000610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290" w:rsidRDefault="0085629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00008020000000000610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00008020100000000610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00008020100030000610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6290" w:rsidRDefault="008562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56290" w:rsidRDefault="00856290">
            <w:pPr>
              <w:jc w:val="center"/>
              <w:rPr>
                <w:sz w:val="22"/>
                <w:szCs w:val="22"/>
              </w:rPr>
            </w:pPr>
          </w:p>
        </w:tc>
      </w:tr>
      <w:tr w:rsidR="00856290" w:rsidTr="00E422DE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6290" w:rsidRDefault="008562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00050000000000000000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0" w:rsidRDefault="008562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6290" w:rsidRDefault="00AB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56290">
              <w:rPr>
                <w:bCs/>
                <w:sz w:val="22"/>
                <w:szCs w:val="22"/>
              </w:rPr>
              <w:t>,0</w:t>
            </w:r>
          </w:p>
        </w:tc>
      </w:tr>
    </w:tbl>
    <w:p w:rsidR="00856290" w:rsidRDefault="00856290" w:rsidP="00856290"/>
    <w:p w:rsidR="00856290" w:rsidRDefault="00856290" w:rsidP="00856290"/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094C84" w:rsidRDefault="00094C84" w:rsidP="00856290">
      <w:pPr>
        <w:jc w:val="right"/>
        <w:rPr>
          <w:sz w:val="20"/>
          <w:szCs w:val="20"/>
        </w:rPr>
      </w:pPr>
    </w:p>
    <w:p w:rsidR="00E422DE" w:rsidRDefault="00E422DE" w:rsidP="008D7888">
      <w:pPr>
        <w:jc w:val="right"/>
        <w:rPr>
          <w:sz w:val="20"/>
          <w:szCs w:val="20"/>
        </w:rPr>
      </w:pPr>
    </w:p>
    <w:p w:rsidR="00E422DE" w:rsidRDefault="00E422DE" w:rsidP="008D7888">
      <w:pPr>
        <w:jc w:val="right"/>
        <w:rPr>
          <w:sz w:val="20"/>
          <w:szCs w:val="20"/>
        </w:rPr>
      </w:pP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 </w:t>
      </w:r>
      <w:proofErr w:type="spellStart"/>
      <w:r>
        <w:rPr>
          <w:sz w:val="20"/>
          <w:szCs w:val="20"/>
        </w:rPr>
        <w:t>Ефаевского</w:t>
      </w:r>
      <w:proofErr w:type="spellEnd"/>
      <w:r>
        <w:rPr>
          <w:sz w:val="20"/>
          <w:szCs w:val="20"/>
        </w:rPr>
        <w:t xml:space="preserve">  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Краснослободского</w:t>
      </w:r>
      <w:proofErr w:type="spellEnd"/>
      <w:r>
        <w:rPr>
          <w:sz w:val="20"/>
          <w:szCs w:val="20"/>
        </w:rPr>
        <w:t xml:space="preserve"> 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8D7888" w:rsidRDefault="008D7888" w:rsidP="008D78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21.12.2018 г №23</w:t>
      </w:r>
    </w:p>
    <w:p w:rsidR="00856290" w:rsidRDefault="00856290" w:rsidP="00856290">
      <w:pPr>
        <w:jc w:val="right"/>
        <w:rPr>
          <w:sz w:val="20"/>
          <w:szCs w:val="20"/>
        </w:rPr>
      </w:pPr>
    </w:p>
    <w:p w:rsidR="00856290" w:rsidRDefault="00856290" w:rsidP="00856290">
      <w:pPr>
        <w:jc w:val="right"/>
      </w:pPr>
      <w:r>
        <w:t xml:space="preserve">                                                                                                           </w:t>
      </w:r>
    </w:p>
    <w:p w:rsidR="00856290" w:rsidRDefault="00856290" w:rsidP="00856290">
      <w:pPr>
        <w:ind w:firstLine="540"/>
        <w:jc w:val="center"/>
        <w:rPr>
          <w:b/>
        </w:rPr>
      </w:pPr>
      <w:r>
        <w:rPr>
          <w:b/>
        </w:rPr>
        <w:t>ПРОГРАММА МУНИЦИПАЛЬНЫХ ВНУТРЕННИХ ЗАИМСТВОВАНИЙ БЮДЖЕТА ЕФАЕВСКОГО СЕЛЬСКОГО ПОСЕЛЕНИЯ НА 2018 ГОД</w:t>
      </w:r>
    </w:p>
    <w:p w:rsidR="00856290" w:rsidRDefault="00856290" w:rsidP="00856290">
      <w:pPr>
        <w:ind w:firstLine="54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7166"/>
        <w:gridCol w:w="1985"/>
      </w:tblGrid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 xml:space="preserve">            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Сумма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856290">
            <w:pPr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85629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 w:rsidP="00856290">
            <w:pPr>
              <w:jc w:val="both"/>
            </w:pPr>
            <w:r>
              <w:t xml:space="preserve">  2019 год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 xml:space="preserve">    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 xml:space="preserve">                                    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 xml:space="preserve">         3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I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>Привлечение сре</w:t>
            </w:r>
            <w:proofErr w:type="gramStart"/>
            <w:r>
              <w:t>дств дл</w:t>
            </w:r>
            <w:proofErr w:type="gramEnd"/>
            <w:r>
              <w:t>я финансирования дефицита бюджета и погашения долговых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AB069F" w:rsidP="008562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>Получение бюджетных средств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AB069F" w:rsidP="00856290">
            <w:pPr>
              <w:jc w:val="center"/>
            </w:pPr>
            <w:r>
              <w:t>0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>ИТОГО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85629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AB069F" w:rsidP="00856290">
            <w:pPr>
              <w:jc w:val="center"/>
            </w:pPr>
            <w:r>
              <w:t>0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II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>Направления расходования привлеченных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AB069F" w:rsidP="00856290">
            <w:pPr>
              <w:jc w:val="center"/>
            </w:pPr>
            <w:r>
              <w:t>0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>Погашение бюджетных кредитов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AB069F" w:rsidP="00856290">
            <w:pPr>
              <w:jc w:val="center"/>
            </w:pPr>
            <w:r>
              <w:t>0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856290">
            <w:pPr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AB069F" w:rsidP="00856290">
            <w:pPr>
              <w:jc w:val="center"/>
            </w:pPr>
            <w:r>
              <w:t>0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>Погашение бюджетного кредита, предоставленного из республиканского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AB069F" w:rsidP="00856290">
            <w:pPr>
              <w:jc w:val="center"/>
            </w:pPr>
            <w:r>
              <w:t>0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  <w:rPr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>Финансирование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AB069F" w:rsidP="00856290">
            <w:pPr>
              <w:jc w:val="center"/>
            </w:pPr>
            <w:r>
              <w:t>0</w:t>
            </w:r>
          </w:p>
        </w:tc>
      </w:tr>
      <w:tr w:rsidR="00856290" w:rsidTr="0085629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856290">
            <w:pPr>
              <w:jc w:val="both"/>
            </w:pPr>
            <w:r>
              <w:t>ИТОГО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0" w:rsidRDefault="0085629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0" w:rsidRDefault="00AB069F" w:rsidP="008562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56290" w:rsidRDefault="00856290" w:rsidP="00856290">
      <w:pPr>
        <w:ind w:firstLine="540"/>
        <w:jc w:val="both"/>
      </w:pPr>
    </w:p>
    <w:p w:rsidR="00856290" w:rsidRDefault="00856290" w:rsidP="00856290">
      <w:pPr>
        <w:ind w:firstLine="540"/>
        <w:jc w:val="both"/>
      </w:pPr>
    </w:p>
    <w:p w:rsidR="00856290" w:rsidRDefault="00856290" w:rsidP="00856290">
      <w:r>
        <w:t xml:space="preserve">                                                                                                                                                               </w:t>
      </w:r>
    </w:p>
    <w:p w:rsidR="00856290" w:rsidRDefault="00856290" w:rsidP="00856290"/>
    <w:p w:rsidR="00856290" w:rsidRDefault="00856290" w:rsidP="00856290"/>
    <w:p w:rsidR="00856290" w:rsidRDefault="00856290" w:rsidP="00856290"/>
    <w:p w:rsidR="00856290" w:rsidRDefault="00856290" w:rsidP="00856290"/>
    <w:p w:rsidR="00856290" w:rsidRDefault="00856290" w:rsidP="00856290"/>
    <w:p w:rsidR="00856290" w:rsidRDefault="00856290" w:rsidP="00856290"/>
    <w:p w:rsidR="00856290" w:rsidRDefault="00856290" w:rsidP="00856290">
      <w:r>
        <w:t xml:space="preserve">                                                                                                                                                                             </w:t>
      </w:r>
    </w:p>
    <w:p w:rsidR="00856290" w:rsidRDefault="00856290" w:rsidP="00856290">
      <w:pPr>
        <w:jc w:val="center"/>
      </w:pPr>
    </w:p>
    <w:p w:rsidR="00856290" w:rsidRDefault="00856290" w:rsidP="00856290">
      <w:pPr>
        <w:jc w:val="center"/>
        <w:rPr>
          <w:b/>
        </w:rPr>
      </w:pPr>
    </w:p>
    <w:p w:rsidR="00856290" w:rsidRDefault="00856290" w:rsidP="00856290">
      <w:pPr>
        <w:jc w:val="center"/>
        <w:rPr>
          <w:b/>
        </w:rPr>
      </w:pPr>
    </w:p>
    <w:p w:rsidR="00856290" w:rsidRDefault="00856290" w:rsidP="00856290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</w:p>
    <w:p w:rsidR="00856290" w:rsidRDefault="00856290" w:rsidP="00856290">
      <w:pPr>
        <w:jc w:val="center"/>
        <w:rPr>
          <w:b/>
        </w:rPr>
      </w:pPr>
    </w:p>
    <w:p w:rsidR="00856290" w:rsidRDefault="00856290" w:rsidP="00856290">
      <w:pPr>
        <w:jc w:val="center"/>
        <w:rPr>
          <w:b/>
        </w:rPr>
      </w:pPr>
    </w:p>
    <w:p w:rsidR="00856290" w:rsidRDefault="00856290" w:rsidP="00856290">
      <w:pPr>
        <w:jc w:val="center"/>
        <w:rPr>
          <w:b/>
        </w:rPr>
      </w:pPr>
    </w:p>
    <w:p w:rsidR="00856290" w:rsidRDefault="00856290" w:rsidP="00856290">
      <w:pPr>
        <w:jc w:val="center"/>
        <w:rPr>
          <w:b/>
        </w:rPr>
      </w:pPr>
    </w:p>
    <w:p w:rsidR="00856290" w:rsidRDefault="00856290" w:rsidP="00856290">
      <w:pPr>
        <w:jc w:val="center"/>
        <w:rPr>
          <w:b/>
        </w:rPr>
      </w:pPr>
    </w:p>
    <w:p w:rsidR="00856290" w:rsidRDefault="00856290" w:rsidP="00856290">
      <w:pPr>
        <w:jc w:val="center"/>
        <w:rPr>
          <w:b/>
        </w:rPr>
      </w:pPr>
    </w:p>
    <w:p w:rsidR="00856290" w:rsidRDefault="00856290" w:rsidP="00856290">
      <w:pPr>
        <w:jc w:val="center"/>
        <w:rPr>
          <w:b/>
        </w:rPr>
      </w:pPr>
    </w:p>
    <w:p w:rsidR="00856290" w:rsidRDefault="00856290" w:rsidP="00856290">
      <w:pPr>
        <w:jc w:val="center"/>
        <w:rPr>
          <w:b/>
        </w:rPr>
      </w:pPr>
    </w:p>
    <w:p w:rsidR="005A76BF" w:rsidRDefault="005A76BF"/>
    <w:sectPr w:rsidR="005A76BF" w:rsidSect="0078292C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90"/>
    <w:rsid w:val="00094C84"/>
    <w:rsid w:val="000C043F"/>
    <w:rsid w:val="002611D2"/>
    <w:rsid w:val="00373059"/>
    <w:rsid w:val="005A76BF"/>
    <w:rsid w:val="0078292C"/>
    <w:rsid w:val="00856290"/>
    <w:rsid w:val="008D7888"/>
    <w:rsid w:val="009B609F"/>
    <w:rsid w:val="00AB069F"/>
    <w:rsid w:val="00CE647E"/>
    <w:rsid w:val="00CF2D41"/>
    <w:rsid w:val="00DA1A9E"/>
    <w:rsid w:val="00E422DE"/>
    <w:rsid w:val="00E56C45"/>
    <w:rsid w:val="00E83B7B"/>
    <w:rsid w:val="00EC180C"/>
    <w:rsid w:val="00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56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6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6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rsid w:val="00856290"/>
    <w:pPr>
      <w:keepNext/>
      <w:spacing w:before="100" w:beforeAutospacing="1" w:after="100" w:afterAutospacing="1"/>
      <w:jc w:val="both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2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56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62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562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856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856290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semiHidden/>
    <w:rsid w:val="00856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5"/>
    <w:semiHidden/>
    <w:unhideWhenUsed/>
    <w:rsid w:val="00856290"/>
    <w:pPr>
      <w:suppressAutoHyphens/>
      <w:spacing w:after="120"/>
      <w:ind w:left="283"/>
    </w:pPr>
    <w:rPr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856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856290"/>
    <w:pPr>
      <w:suppressAutoHyphens/>
      <w:spacing w:after="120" w:line="480" w:lineRule="auto"/>
    </w:pPr>
    <w:rPr>
      <w:lang w:eastAsia="ar-SA"/>
    </w:rPr>
  </w:style>
  <w:style w:type="character" w:customStyle="1" w:styleId="31">
    <w:name w:val="Основной текст 3 Знак"/>
    <w:basedOn w:val="a0"/>
    <w:link w:val="32"/>
    <w:semiHidden/>
    <w:rsid w:val="008562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856290"/>
    <w:pPr>
      <w:jc w:val="both"/>
    </w:pPr>
    <w:rPr>
      <w:szCs w:val="20"/>
    </w:rPr>
  </w:style>
  <w:style w:type="character" w:customStyle="1" w:styleId="a7">
    <w:name w:val="Текст выноски Знак"/>
    <w:basedOn w:val="a0"/>
    <w:link w:val="a8"/>
    <w:semiHidden/>
    <w:rsid w:val="008562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85629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85629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629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856290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5629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9">
    <w:name w:val="Подпись к картинке_"/>
    <w:link w:val="aa"/>
    <w:locked/>
    <w:rsid w:val="00856290"/>
    <w:rPr>
      <w:b/>
      <w:bCs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856290"/>
    <w:pPr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Заголовок №1_"/>
    <w:link w:val="110"/>
    <w:locked/>
    <w:rsid w:val="00856290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1"/>
    <w:rsid w:val="00856290"/>
    <w:pPr>
      <w:shd w:val="clear" w:color="auto" w:fill="FFFFFF"/>
      <w:spacing w:line="274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856290"/>
    <w:rPr>
      <w:i/>
      <w:iCs/>
      <w:spacing w:val="-10"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6290"/>
    <w:pPr>
      <w:shd w:val="clear" w:color="auto" w:fill="FFFFFF"/>
      <w:spacing w:line="278" w:lineRule="exact"/>
      <w:ind w:firstLine="900"/>
      <w:jc w:val="both"/>
    </w:pPr>
    <w:rPr>
      <w:rFonts w:asciiTheme="minorHAnsi" w:eastAsiaTheme="minorHAnsi" w:hAnsiTheme="minorHAnsi" w:cstheme="minorBidi"/>
      <w:i/>
      <w:iCs/>
      <w:spacing w:val="-10"/>
      <w:sz w:val="34"/>
      <w:szCs w:val="34"/>
      <w:lang w:eastAsia="en-US"/>
    </w:rPr>
  </w:style>
  <w:style w:type="character" w:customStyle="1" w:styleId="35">
    <w:name w:val="Заголовок №3_"/>
    <w:link w:val="36"/>
    <w:locked/>
    <w:rsid w:val="00856290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rsid w:val="00856290"/>
    <w:pPr>
      <w:shd w:val="clear" w:color="auto" w:fill="FFFFFF"/>
      <w:spacing w:line="278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Заголовок №1"/>
    <w:basedOn w:val="11"/>
    <w:rsid w:val="00856290"/>
    <w:rPr>
      <w:b/>
      <w:bCs/>
      <w:shd w:val="clear" w:color="auto" w:fill="FFFFFF"/>
    </w:rPr>
  </w:style>
  <w:style w:type="character" w:customStyle="1" w:styleId="120">
    <w:name w:val="Заголовок №12"/>
    <w:basedOn w:val="11"/>
    <w:rsid w:val="00856290"/>
    <w:rPr>
      <w:b/>
      <w:bCs/>
      <w:shd w:val="clear" w:color="auto" w:fill="FFFFFF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8562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14">
    <w:name w:val="p14"/>
    <w:basedOn w:val="a"/>
    <w:rsid w:val="00856290"/>
    <w:pPr>
      <w:spacing w:before="100" w:beforeAutospacing="1" w:after="100" w:afterAutospacing="1"/>
    </w:pPr>
  </w:style>
  <w:style w:type="paragraph" w:styleId="ab">
    <w:name w:val="Normal (Web)"/>
    <w:basedOn w:val="a"/>
    <w:unhideWhenUsed/>
    <w:rsid w:val="00856290"/>
    <w:pPr>
      <w:spacing w:before="100" w:beforeAutospacing="1" w:after="119"/>
    </w:pPr>
  </w:style>
  <w:style w:type="character" w:styleId="ac">
    <w:name w:val="Hyperlink"/>
    <w:semiHidden/>
    <w:unhideWhenUsed/>
    <w:rsid w:val="00856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56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6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6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rsid w:val="00856290"/>
    <w:pPr>
      <w:keepNext/>
      <w:spacing w:before="100" w:beforeAutospacing="1" w:after="100" w:afterAutospacing="1"/>
      <w:jc w:val="both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2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56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562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562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856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856290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semiHidden/>
    <w:rsid w:val="00856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5"/>
    <w:semiHidden/>
    <w:unhideWhenUsed/>
    <w:rsid w:val="00856290"/>
    <w:pPr>
      <w:suppressAutoHyphens/>
      <w:spacing w:after="120"/>
      <w:ind w:left="283"/>
    </w:pPr>
    <w:rPr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856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856290"/>
    <w:pPr>
      <w:suppressAutoHyphens/>
      <w:spacing w:after="120" w:line="480" w:lineRule="auto"/>
    </w:pPr>
    <w:rPr>
      <w:lang w:eastAsia="ar-SA"/>
    </w:rPr>
  </w:style>
  <w:style w:type="character" w:customStyle="1" w:styleId="31">
    <w:name w:val="Основной текст 3 Знак"/>
    <w:basedOn w:val="a0"/>
    <w:link w:val="32"/>
    <w:semiHidden/>
    <w:rsid w:val="008562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856290"/>
    <w:pPr>
      <w:jc w:val="both"/>
    </w:pPr>
    <w:rPr>
      <w:szCs w:val="20"/>
    </w:rPr>
  </w:style>
  <w:style w:type="character" w:customStyle="1" w:styleId="a7">
    <w:name w:val="Текст выноски Знак"/>
    <w:basedOn w:val="a0"/>
    <w:link w:val="a8"/>
    <w:semiHidden/>
    <w:rsid w:val="008562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85629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85629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629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856290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5629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9">
    <w:name w:val="Подпись к картинке_"/>
    <w:link w:val="aa"/>
    <w:locked/>
    <w:rsid w:val="00856290"/>
    <w:rPr>
      <w:b/>
      <w:bCs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856290"/>
    <w:pPr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Заголовок №1_"/>
    <w:link w:val="110"/>
    <w:locked/>
    <w:rsid w:val="00856290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1"/>
    <w:rsid w:val="00856290"/>
    <w:pPr>
      <w:shd w:val="clear" w:color="auto" w:fill="FFFFFF"/>
      <w:spacing w:line="274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856290"/>
    <w:rPr>
      <w:i/>
      <w:iCs/>
      <w:spacing w:val="-10"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6290"/>
    <w:pPr>
      <w:shd w:val="clear" w:color="auto" w:fill="FFFFFF"/>
      <w:spacing w:line="278" w:lineRule="exact"/>
      <w:ind w:firstLine="900"/>
      <w:jc w:val="both"/>
    </w:pPr>
    <w:rPr>
      <w:rFonts w:asciiTheme="minorHAnsi" w:eastAsiaTheme="minorHAnsi" w:hAnsiTheme="minorHAnsi" w:cstheme="minorBidi"/>
      <w:i/>
      <w:iCs/>
      <w:spacing w:val="-10"/>
      <w:sz w:val="34"/>
      <w:szCs w:val="34"/>
      <w:lang w:eastAsia="en-US"/>
    </w:rPr>
  </w:style>
  <w:style w:type="character" w:customStyle="1" w:styleId="35">
    <w:name w:val="Заголовок №3_"/>
    <w:link w:val="36"/>
    <w:locked/>
    <w:rsid w:val="00856290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rsid w:val="00856290"/>
    <w:pPr>
      <w:shd w:val="clear" w:color="auto" w:fill="FFFFFF"/>
      <w:spacing w:line="278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Заголовок №1"/>
    <w:basedOn w:val="11"/>
    <w:rsid w:val="00856290"/>
    <w:rPr>
      <w:b/>
      <w:bCs/>
      <w:shd w:val="clear" w:color="auto" w:fill="FFFFFF"/>
    </w:rPr>
  </w:style>
  <w:style w:type="character" w:customStyle="1" w:styleId="120">
    <w:name w:val="Заголовок №12"/>
    <w:basedOn w:val="11"/>
    <w:rsid w:val="00856290"/>
    <w:rPr>
      <w:b/>
      <w:bCs/>
      <w:shd w:val="clear" w:color="auto" w:fill="FFFFFF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8562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14">
    <w:name w:val="p14"/>
    <w:basedOn w:val="a"/>
    <w:rsid w:val="00856290"/>
    <w:pPr>
      <w:spacing w:before="100" w:beforeAutospacing="1" w:after="100" w:afterAutospacing="1"/>
    </w:pPr>
  </w:style>
  <w:style w:type="paragraph" w:styleId="ab">
    <w:name w:val="Normal (Web)"/>
    <w:basedOn w:val="a"/>
    <w:unhideWhenUsed/>
    <w:rsid w:val="00856290"/>
    <w:pPr>
      <w:spacing w:before="100" w:beforeAutospacing="1" w:after="119"/>
    </w:pPr>
  </w:style>
  <w:style w:type="character" w:styleId="ac">
    <w:name w:val="Hyperlink"/>
    <w:semiHidden/>
    <w:unhideWhenUsed/>
    <w:rsid w:val="00856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2019-01-22T12:14:00Z</cp:lastPrinted>
  <dcterms:created xsi:type="dcterms:W3CDTF">2018-12-04T07:05:00Z</dcterms:created>
  <dcterms:modified xsi:type="dcterms:W3CDTF">2019-01-22T12:15:00Z</dcterms:modified>
</cp:coreProperties>
</file>